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26DBC" w14:textId="77777777" w:rsidR="00BF0FD7" w:rsidRPr="00953E72" w:rsidRDefault="001D2662" w:rsidP="001D2662">
      <w:pPr>
        <w:pBdr>
          <w:bottom w:val="single" w:sz="4" w:space="1" w:color="auto"/>
        </w:pBdr>
        <w:jc w:val="center"/>
        <w:rPr>
          <w:rFonts w:cs="Arial"/>
          <w:b/>
          <w:sz w:val="36"/>
          <w:szCs w:val="36"/>
        </w:rPr>
      </w:pPr>
      <w:r w:rsidRPr="00953E72">
        <w:rPr>
          <w:rFonts w:cs="Arial"/>
          <w:b/>
          <w:sz w:val="36"/>
          <w:szCs w:val="36"/>
        </w:rPr>
        <w:t>Schulergänzende Betreuung Menzingen (SEB)</w:t>
      </w:r>
    </w:p>
    <w:p w14:paraId="5CD8BF81" w14:textId="77777777" w:rsidR="001D2662" w:rsidRPr="00953E72" w:rsidRDefault="001D2662" w:rsidP="001D2662">
      <w:pPr>
        <w:pBdr>
          <w:bottom w:val="single" w:sz="4" w:space="1" w:color="auto"/>
        </w:pBdr>
        <w:jc w:val="center"/>
        <w:rPr>
          <w:rFonts w:cs="Arial"/>
          <w:b/>
          <w:sz w:val="36"/>
          <w:szCs w:val="36"/>
        </w:rPr>
      </w:pPr>
      <w:r w:rsidRPr="00953E72">
        <w:rPr>
          <w:rFonts w:cs="Arial"/>
          <w:b/>
          <w:sz w:val="36"/>
          <w:szCs w:val="36"/>
        </w:rPr>
        <w:t>Richtlinien</w:t>
      </w:r>
    </w:p>
    <w:p w14:paraId="02379B99" w14:textId="77777777" w:rsidR="00C62DA4" w:rsidRPr="00C62DA4" w:rsidRDefault="00C62DA4" w:rsidP="00C62DA4">
      <w:pPr>
        <w:rPr>
          <w:rFonts w:asciiTheme="minorHAnsi" w:hAnsiTheme="minorHAnsi" w:cstheme="minorHAnsi"/>
        </w:rPr>
      </w:pPr>
    </w:p>
    <w:p w14:paraId="2A58E6FE" w14:textId="77777777" w:rsidR="001D2662" w:rsidRDefault="001D2662" w:rsidP="001D2662">
      <w:pPr>
        <w:pStyle w:val="berschrift1"/>
        <w:rPr>
          <w:rFonts w:eastAsiaTheme="majorEastAsia" w:cs="Arial"/>
          <w:bCs/>
          <w:sz w:val="24"/>
          <w:szCs w:val="22"/>
        </w:rPr>
      </w:pPr>
    </w:p>
    <w:p w14:paraId="05CD25E3" w14:textId="0FD7F04B" w:rsidR="001D2662" w:rsidRPr="00745ADF" w:rsidRDefault="001D2662" w:rsidP="001D2662">
      <w:pPr>
        <w:pStyle w:val="berschrift2"/>
        <w:numPr>
          <w:ilvl w:val="0"/>
          <w:numId w:val="1"/>
        </w:numPr>
      </w:pPr>
      <w:r>
        <w:t>Allgemein</w:t>
      </w:r>
    </w:p>
    <w:p w14:paraId="2A3333A8" w14:textId="77777777" w:rsidR="001D2662" w:rsidRPr="00EB2F17" w:rsidRDefault="001D2662" w:rsidP="001D2662">
      <w:pPr>
        <w:pStyle w:val="berschrift2"/>
        <w:rPr>
          <w:szCs w:val="22"/>
        </w:rPr>
      </w:pPr>
      <w:r>
        <w:rPr>
          <w:szCs w:val="22"/>
        </w:rPr>
        <w:t>Grundsätzliches</w:t>
      </w:r>
    </w:p>
    <w:p w14:paraId="095184BC" w14:textId="2CC8F547" w:rsidR="001D2662" w:rsidRDefault="001D2662" w:rsidP="001D2662">
      <w:pPr>
        <w:rPr>
          <w:rFonts w:cs="Arial"/>
          <w:sz w:val="22"/>
          <w:szCs w:val="22"/>
        </w:rPr>
      </w:pPr>
      <w:r>
        <w:rPr>
          <w:rFonts w:cs="Arial"/>
          <w:sz w:val="22"/>
          <w:szCs w:val="22"/>
        </w:rPr>
        <w:t>Die Schulergänzende Betreuung ist ein freiwilliges, öffentliches Angebot der Gemeinde Menzingen. Es steht allen Kindern</w:t>
      </w:r>
      <w:r w:rsidR="00EF73E5" w:rsidRPr="00EF73E5">
        <w:rPr>
          <w:rFonts w:cs="Arial"/>
          <w:sz w:val="22"/>
          <w:szCs w:val="22"/>
        </w:rPr>
        <w:t xml:space="preserve"> </w:t>
      </w:r>
      <w:r w:rsidR="00EF73E5">
        <w:rPr>
          <w:rFonts w:cs="Arial"/>
          <w:sz w:val="22"/>
          <w:szCs w:val="22"/>
        </w:rPr>
        <w:t>offen</w:t>
      </w:r>
      <w:r>
        <w:rPr>
          <w:rFonts w:cs="Arial"/>
          <w:sz w:val="22"/>
          <w:szCs w:val="22"/>
        </w:rPr>
        <w:t>, welche in der Gemeinde wohnhaft sind</w:t>
      </w:r>
      <w:r w:rsidR="00F35CA7">
        <w:rPr>
          <w:rFonts w:cs="Arial"/>
          <w:sz w:val="22"/>
          <w:szCs w:val="22"/>
        </w:rPr>
        <w:t>,</w:t>
      </w:r>
      <w:r>
        <w:rPr>
          <w:rFonts w:cs="Arial"/>
          <w:sz w:val="22"/>
          <w:szCs w:val="22"/>
        </w:rPr>
        <w:t xml:space="preserve"> vom 1. Kindergartenjahr bis in die Oberstufe.</w:t>
      </w:r>
    </w:p>
    <w:p w14:paraId="175DC577" w14:textId="77777777" w:rsidR="001D2662" w:rsidRDefault="001D2662" w:rsidP="001D2662">
      <w:pPr>
        <w:rPr>
          <w:rFonts w:cs="Arial"/>
          <w:sz w:val="22"/>
          <w:szCs w:val="22"/>
        </w:rPr>
      </w:pPr>
      <w:r>
        <w:rPr>
          <w:rFonts w:cs="Arial"/>
          <w:sz w:val="22"/>
          <w:szCs w:val="22"/>
        </w:rPr>
        <w:br/>
        <w:t>Die Gesamtverantwortung über die Bereiche Schule und Betreuung liegt beim Rektorat. Die operativen Aufgaben liegen in der Verantwortung der Leitung SEB.</w:t>
      </w:r>
    </w:p>
    <w:p w14:paraId="036D1D4F" w14:textId="77777777" w:rsidR="001D2662" w:rsidRDefault="001D2662" w:rsidP="001D2662">
      <w:pPr>
        <w:rPr>
          <w:rFonts w:cs="Arial"/>
          <w:sz w:val="22"/>
          <w:szCs w:val="22"/>
        </w:rPr>
      </w:pPr>
    </w:p>
    <w:p w14:paraId="0C0A0039" w14:textId="3F8D4E57" w:rsidR="001D2662" w:rsidRPr="0096646D" w:rsidRDefault="001D2662" w:rsidP="001D2662">
      <w:pPr>
        <w:rPr>
          <w:rFonts w:cs="Arial"/>
          <w:color w:val="FF0000"/>
          <w:sz w:val="22"/>
          <w:szCs w:val="22"/>
        </w:rPr>
      </w:pPr>
      <w:r w:rsidRPr="00EB2F17">
        <w:rPr>
          <w:rFonts w:cs="Arial"/>
          <w:sz w:val="22"/>
          <w:szCs w:val="22"/>
        </w:rPr>
        <w:t xml:space="preserve">Die Kinder werden in der Zeit </w:t>
      </w:r>
      <w:r>
        <w:rPr>
          <w:rFonts w:cs="Arial"/>
          <w:sz w:val="22"/>
          <w:szCs w:val="22"/>
        </w:rPr>
        <w:t xml:space="preserve">vor und </w:t>
      </w:r>
      <w:r w:rsidRPr="00EB2F17">
        <w:rPr>
          <w:rFonts w:cs="Arial"/>
          <w:sz w:val="22"/>
          <w:szCs w:val="22"/>
        </w:rPr>
        <w:t>nach der Schule je nach gewünschtem Modul</w:t>
      </w:r>
      <w:r>
        <w:rPr>
          <w:rFonts w:cs="Arial"/>
          <w:sz w:val="22"/>
          <w:szCs w:val="22"/>
        </w:rPr>
        <w:t xml:space="preserve"> nach anerkannten pädagogischen Grundsätzen</w:t>
      </w:r>
      <w:r w:rsidRPr="00EB2F17">
        <w:rPr>
          <w:rFonts w:cs="Arial"/>
          <w:sz w:val="22"/>
          <w:szCs w:val="22"/>
        </w:rPr>
        <w:t xml:space="preserve"> betreut und begleitet. Dabei wird auf ihre individuellen und persönlichen Bedürfnisse Rücksicht genommen. </w:t>
      </w:r>
      <w:r w:rsidR="00EF73E5">
        <w:rPr>
          <w:rFonts w:cs="Arial"/>
          <w:sz w:val="22"/>
          <w:szCs w:val="22"/>
        </w:rPr>
        <w:t>Sie</w:t>
      </w:r>
      <w:r w:rsidRPr="00EB2F17">
        <w:rPr>
          <w:rFonts w:cs="Arial"/>
          <w:sz w:val="22"/>
          <w:szCs w:val="22"/>
        </w:rPr>
        <w:t xml:space="preserve"> werden in ihrer körperlichen, seelischen und sozialen Entwicklung</w:t>
      </w:r>
      <w:r w:rsidRPr="00574D28">
        <w:rPr>
          <w:rFonts w:cs="Arial"/>
          <w:sz w:val="22"/>
          <w:szCs w:val="22"/>
        </w:rPr>
        <w:t xml:space="preserve"> </w:t>
      </w:r>
      <w:r>
        <w:rPr>
          <w:rFonts w:cs="Arial"/>
          <w:sz w:val="22"/>
          <w:szCs w:val="22"/>
        </w:rPr>
        <w:t>unterstützt</w:t>
      </w:r>
      <w:r w:rsidRPr="00EB2F17">
        <w:rPr>
          <w:rFonts w:cs="Arial"/>
          <w:sz w:val="22"/>
          <w:szCs w:val="22"/>
        </w:rPr>
        <w:t xml:space="preserve">. </w:t>
      </w:r>
      <w:r>
        <w:rPr>
          <w:rFonts w:cs="Arial"/>
          <w:sz w:val="22"/>
          <w:szCs w:val="22"/>
        </w:rPr>
        <w:t xml:space="preserve">Sie lernen, sich in altersdurchmischten Gruppen zu orientieren und mit unterschiedlichen Kulturen und Wertvorstellungen umzugehen. </w:t>
      </w:r>
      <w:r w:rsidRPr="00065958">
        <w:rPr>
          <w:rFonts w:cs="Arial"/>
          <w:sz w:val="22"/>
          <w:szCs w:val="22"/>
        </w:rPr>
        <w:t>Um diese Qualität zu erreichen</w:t>
      </w:r>
      <w:r w:rsidR="00EF73E5">
        <w:rPr>
          <w:rFonts w:cs="Arial"/>
          <w:sz w:val="22"/>
          <w:szCs w:val="22"/>
        </w:rPr>
        <w:t>,</w:t>
      </w:r>
      <w:r w:rsidRPr="00065958">
        <w:rPr>
          <w:rFonts w:cs="Arial"/>
          <w:sz w:val="22"/>
          <w:szCs w:val="22"/>
        </w:rPr>
        <w:t xml:space="preserve"> sind </w:t>
      </w:r>
      <w:r w:rsidR="00F453D8">
        <w:rPr>
          <w:rFonts w:cs="Arial"/>
          <w:sz w:val="22"/>
          <w:szCs w:val="22"/>
        </w:rPr>
        <w:t>Modulg</w:t>
      </w:r>
      <w:r w:rsidRPr="00065958">
        <w:rPr>
          <w:rFonts w:cs="Arial"/>
          <w:sz w:val="22"/>
          <w:szCs w:val="22"/>
        </w:rPr>
        <w:t xml:space="preserve">ruppen </w:t>
      </w:r>
      <w:r w:rsidR="00F453D8">
        <w:rPr>
          <w:rFonts w:cs="Arial"/>
          <w:sz w:val="22"/>
          <w:szCs w:val="22"/>
        </w:rPr>
        <w:t xml:space="preserve">mit möglichst </w:t>
      </w:r>
      <w:r w:rsidR="00F453D8" w:rsidRPr="00065958">
        <w:rPr>
          <w:rFonts w:cs="Arial"/>
          <w:sz w:val="22"/>
          <w:szCs w:val="22"/>
        </w:rPr>
        <w:t>konstante</w:t>
      </w:r>
      <w:r w:rsidR="00F453D8">
        <w:rPr>
          <w:rFonts w:cs="Arial"/>
          <w:sz w:val="22"/>
          <w:szCs w:val="22"/>
        </w:rPr>
        <w:t>r Zusammensetzung</w:t>
      </w:r>
      <w:r w:rsidR="00F453D8" w:rsidRPr="00065958">
        <w:rPr>
          <w:rFonts w:cs="Arial"/>
          <w:sz w:val="22"/>
          <w:szCs w:val="22"/>
        </w:rPr>
        <w:t xml:space="preserve"> </w:t>
      </w:r>
      <w:r w:rsidRPr="00065958">
        <w:rPr>
          <w:rFonts w:cs="Arial"/>
          <w:sz w:val="22"/>
          <w:szCs w:val="22"/>
        </w:rPr>
        <w:t>wichtig.</w:t>
      </w:r>
    </w:p>
    <w:p w14:paraId="76B737BC" w14:textId="77777777" w:rsidR="001D2662" w:rsidRDefault="001D2662" w:rsidP="001D2662">
      <w:pPr>
        <w:rPr>
          <w:rFonts w:cs="Arial"/>
          <w:sz w:val="22"/>
          <w:szCs w:val="22"/>
        </w:rPr>
      </w:pPr>
    </w:p>
    <w:p w14:paraId="6DE22DDE" w14:textId="77777777" w:rsidR="001D2662" w:rsidRPr="00B37719" w:rsidRDefault="001D2662" w:rsidP="001D2662">
      <w:pPr>
        <w:rPr>
          <w:rFonts w:eastAsiaTheme="majorEastAsia" w:cs="Arial"/>
          <w:b/>
          <w:bCs/>
          <w:szCs w:val="22"/>
        </w:rPr>
      </w:pPr>
      <w:r w:rsidRPr="00B37719">
        <w:rPr>
          <w:rFonts w:eastAsiaTheme="majorEastAsia" w:cs="Arial"/>
          <w:b/>
          <w:bCs/>
          <w:szCs w:val="22"/>
        </w:rPr>
        <w:t>Regeln</w:t>
      </w:r>
    </w:p>
    <w:p w14:paraId="1906802F" w14:textId="083C4D65" w:rsidR="001D2662" w:rsidRDefault="001D2662" w:rsidP="001D2662">
      <w:pPr>
        <w:rPr>
          <w:rFonts w:cs="Arial"/>
          <w:sz w:val="22"/>
          <w:szCs w:val="22"/>
        </w:rPr>
      </w:pPr>
      <w:r>
        <w:rPr>
          <w:rFonts w:cs="Arial"/>
          <w:sz w:val="22"/>
          <w:szCs w:val="22"/>
        </w:rPr>
        <w:t>Damit sich die Kinder orientieren können, wird in der SEB auf Kontinuität und Verbindlichkeit gesetzt. Dies geschieht durch einen geregelten Tagesablauf, Rituale</w:t>
      </w:r>
      <w:r w:rsidR="00F453D8">
        <w:rPr>
          <w:rFonts w:cs="Arial"/>
          <w:sz w:val="22"/>
          <w:szCs w:val="22"/>
        </w:rPr>
        <w:t xml:space="preserve"> und einer grösstmöglichen Konstanz der</w:t>
      </w:r>
      <w:r>
        <w:rPr>
          <w:rFonts w:cs="Arial"/>
          <w:sz w:val="22"/>
          <w:szCs w:val="22"/>
        </w:rPr>
        <w:t xml:space="preserve"> Bezugspersonen. Das Team lebt mit den Kindern eine Haltung der Verlässlichkeit und Verbindlichkeit. Die Betreuungspersonen begleiten die Kinder in einer offenen, fröhlichen Atmosphäre mit klaren Regeln. Die Kinder übernehmen kleinere Aufgaben wie Tische abräumen</w:t>
      </w:r>
      <w:r w:rsidR="00EF73E5">
        <w:rPr>
          <w:rFonts w:cs="Arial"/>
          <w:sz w:val="22"/>
          <w:szCs w:val="22"/>
        </w:rPr>
        <w:t xml:space="preserve"> und</w:t>
      </w:r>
      <w:r>
        <w:rPr>
          <w:rFonts w:cs="Arial"/>
          <w:sz w:val="22"/>
          <w:szCs w:val="22"/>
        </w:rPr>
        <w:t xml:space="preserve"> reinigen, </w:t>
      </w:r>
      <w:r w:rsidR="00F453D8">
        <w:rPr>
          <w:rFonts w:cs="Arial"/>
          <w:sz w:val="22"/>
          <w:szCs w:val="22"/>
        </w:rPr>
        <w:t xml:space="preserve">Spiel- und Werkmaterial </w:t>
      </w:r>
      <w:r>
        <w:rPr>
          <w:rFonts w:cs="Arial"/>
          <w:sz w:val="22"/>
          <w:szCs w:val="22"/>
        </w:rPr>
        <w:t>aufräumen etc. und befolgen die Anweisungen der Betreuerinnen und Betreuer.</w:t>
      </w:r>
      <w:r w:rsidR="00891930">
        <w:rPr>
          <w:rFonts w:cs="Arial"/>
          <w:sz w:val="22"/>
          <w:szCs w:val="22"/>
        </w:rPr>
        <w:br/>
        <w:t xml:space="preserve">Die 3 goldenen Regeln gelten </w:t>
      </w:r>
      <w:r w:rsidR="00565D9A">
        <w:rPr>
          <w:rFonts w:cs="Arial"/>
          <w:sz w:val="22"/>
          <w:szCs w:val="22"/>
        </w:rPr>
        <w:t>gleichermassen</w:t>
      </w:r>
      <w:r w:rsidR="00EF73E5">
        <w:rPr>
          <w:rFonts w:cs="Arial"/>
          <w:sz w:val="22"/>
          <w:szCs w:val="22"/>
        </w:rPr>
        <w:t xml:space="preserve"> </w:t>
      </w:r>
      <w:r w:rsidR="00891930">
        <w:rPr>
          <w:rFonts w:cs="Arial"/>
          <w:sz w:val="22"/>
          <w:szCs w:val="22"/>
        </w:rPr>
        <w:t>für Kinder</w:t>
      </w:r>
      <w:r w:rsidR="00F453D8">
        <w:rPr>
          <w:rFonts w:cs="Arial"/>
          <w:sz w:val="22"/>
          <w:szCs w:val="22"/>
        </w:rPr>
        <w:t xml:space="preserve"> und</w:t>
      </w:r>
      <w:r w:rsidR="00891930">
        <w:rPr>
          <w:rFonts w:cs="Arial"/>
          <w:sz w:val="22"/>
          <w:szCs w:val="22"/>
        </w:rPr>
        <w:t xml:space="preserve"> </w:t>
      </w:r>
      <w:r w:rsidR="00DC3AAF">
        <w:rPr>
          <w:rFonts w:cs="Arial"/>
          <w:sz w:val="22"/>
          <w:szCs w:val="22"/>
        </w:rPr>
        <w:t>Betreuungspersonen</w:t>
      </w:r>
      <w:r w:rsidR="00891930">
        <w:rPr>
          <w:rFonts w:cs="Arial"/>
          <w:sz w:val="22"/>
          <w:szCs w:val="22"/>
        </w:rPr>
        <w:t>:</w:t>
      </w:r>
    </w:p>
    <w:p w14:paraId="29703928" w14:textId="00266426" w:rsidR="00891930" w:rsidRPr="00891930" w:rsidRDefault="00891930" w:rsidP="00891930">
      <w:pPr>
        <w:pStyle w:val="Listenabsatz"/>
        <w:numPr>
          <w:ilvl w:val="0"/>
          <w:numId w:val="5"/>
        </w:numPr>
        <w:spacing w:before="120" w:line="260" w:lineRule="atLeast"/>
        <w:contextualSpacing/>
        <w:rPr>
          <w:rFonts w:ascii="Arial" w:eastAsia="Times New Roman" w:hAnsi="Arial" w:cs="Arial"/>
        </w:rPr>
      </w:pPr>
      <w:r w:rsidRPr="00891930">
        <w:rPr>
          <w:rFonts w:ascii="Arial" w:eastAsia="Times New Roman" w:hAnsi="Arial" w:cs="Arial"/>
        </w:rPr>
        <w:t xml:space="preserve">Ich gehe sorgfältig, achtsam, liebevoll mit mir, anderen Kindern und </w:t>
      </w:r>
      <w:r w:rsidR="00DC3AAF">
        <w:rPr>
          <w:rFonts w:ascii="Arial" w:eastAsia="Times New Roman" w:hAnsi="Arial" w:cs="Arial"/>
        </w:rPr>
        <w:t xml:space="preserve">Betreuungspersonen </w:t>
      </w:r>
      <w:r w:rsidRPr="00891930">
        <w:rPr>
          <w:rFonts w:ascii="Arial" w:eastAsia="Times New Roman" w:hAnsi="Arial" w:cs="Arial"/>
        </w:rPr>
        <w:t>um</w:t>
      </w:r>
      <w:r w:rsidR="00EF73E5">
        <w:rPr>
          <w:rFonts w:ascii="Arial" w:eastAsia="Times New Roman" w:hAnsi="Arial" w:cs="Arial"/>
        </w:rPr>
        <w:t>.</w:t>
      </w:r>
    </w:p>
    <w:p w14:paraId="514D8235" w14:textId="587464C5" w:rsidR="00891930" w:rsidRPr="00891930" w:rsidRDefault="00891930" w:rsidP="00891930">
      <w:pPr>
        <w:pStyle w:val="Listenabsatz"/>
        <w:numPr>
          <w:ilvl w:val="0"/>
          <w:numId w:val="5"/>
        </w:numPr>
        <w:spacing w:before="120" w:line="260" w:lineRule="atLeast"/>
        <w:contextualSpacing/>
        <w:rPr>
          <w:rFonts w:ascii="Arial" w:eastAsia="Times New Roman" w:hAnsi="Arial" w:cs="Arial"/>
        </w:rPr>
      </w:pPr>
      <w:r w:rsidRPr="00891930">
        <w:rPr>
          <w:rFonts w:ascii="Arial" w:eastAsia="Times New Roman" w:hAnsi="Arial" w:cs="Arial"/>
        </w:rPr>
        <w:t>Ich trage Sorge zum Material</w:t>
      </w:r>
      <w:r w:rsidR="00DC3AAF">
        <w:rPr>
          <w:rFonts w:ascii="Arial" w:eastAsia="Times New Roman" w:hAnsi="Arial" w:cs="Arial"/>
        </w:rPr>
        <w:t xml:space="preserve"> wie z. B.</w:t>
      </w:r>
      <w:r w:rsidRPr="00891930">
        <w:rPr>
          <w:rFonts w:ascii="Arial" w:eastAsia="Times New Roman" w:hAnsi="Arial" w:cs="Arial"/>
        </w:rPr>
        <w:t xml:space="preserve"> Gegenständen, Spielsachen und Möbeln</w:t>
      </w:r>
      <w:r w:rsidR="00DC3AAF">
        <w:rPr>
          <w:rFonts w:ascii="Arial" w:eastAsia="Times New Roman" w:hAnsi="Arial" w:cs="Arial"/>
        </w:rPr>
        <w:t>.</w:t>
      </w:r>
    </w:p>
    <w:p w14:paraId="2588FA74" w14:textId="4A5FF5D0" w:rsidR="00891930" w:rsidRPr="00891930" w:rsidRDefault="00891930" w:rsidP="00891930">
      <w:pPr>
        <w:pStyle w:val="Listenabsatz"/>
        <w:numPr>
          <w:ilvl w:val="0"/>
          <w:numId w:val="5"/>
        </w:numPr>
        <w:spacing w:before="120" w:line="260" w:lineRule="atLeast"/>
        <w:contextualSpacing/>
        <w:rPr>
          <w:rFonts w:ascii="Arial" w:eastAsia="Times New Roman" w:hAnsi="Arial" w:cs="Arial"/>
        </w:rPr>
      </w:pPr>
      <w:r w:rsidRPr="00891930">
        <w:rPr>
          <w:rFonts w:ascii="Arial" w:eastAsia="Times New Roman" w:hAnsi="Arial" w:cs="Arial"/>
        </w:rPr>
        <w:t xml:space="preserve">Ich höre auf </w:t>
      </w:r>
      <w:r w:rsidR="00DC3AAF">
        <w:rPr>
          <w:rFonts w:ascii="Arial" w:eastAsia="Times New Roman" w:hAnsi="Arial" w:cs="Arial"/>
        </w:rPr>
        <w:t>die Worte</w:t>
      </w:r>
      <w:r w:rsidR="00DC3AAF" w:rsidRPr="00891930">
        <w:rPr>
          <w:rFonts w:ascii="Arial" w:eastAsia="Times New Roman" w:hAnsi="Arial" w:cs="Arial"/>
        </w:rPr>
        <w:t xml:space="preserve"> </w:t>
      </w:r>
      <w:r w:rsidRPr="00891930">
        <w:rPr>
          <w:rFonts w:ascii="Arial" w:eastAsia="Times New Roman" w:hAnsi="Arial" w:cs="Arial"/>
        </w:rPr>
        <w:t xml:space="preserve">„STOPP / NEIN“ der Kinder und </w:t>
      </w:r>
      <w:r w:rsidR="00DC3AAF">
        <w:rPr>
          <w:rFonts w:ascii="Arial" w:eastAsia="Times New Roman" w:hAnsi="Arial" w:cs="Arial"/>
        </w:rPr>
        <w:t>Betreuungspersonen</w:t>
      </w:r>
      <w:r w:rsidRPr="00891930">
        <w:rPr>
          <w:rFonts w:ascii="Arial" w:eastAsia="Times New Roman" w:hAnsi="Arial" w:cs="Arial"/>
        </w:rPr>
        <w:t xml:space="preserve"> und akzeptiere dies</w:t>
      </w:r>
      <w:r w:rsidR="00644816">
        <w:rPr>
          <w:rFonts w:ascii="Arial" w:eastAsia="Times New Roman" w:hAnsi="Arial" w:cs="Arial"/>
        </w:rPr>
        <w:t>e</w:t>
      </w:r>
      <w:r w:rsidR="00DC3AAF">
        <w:rPr>
          <w:rFonts w:ascii="Arial" w:eastAsia="Times New Roman" w:hAnsi="Arial" w:cs="Arial"/>
        </w:rPr>
        <w:t>.</w:t>
      </w:r>
    </w:p>
    <w:p w14:paraId="12FD0DC2" w14:textId="1E1A8422" w:rsidR="00891930" w:rsidRDefault="00891930" w:rsidP="00891930">
      <w:pPr>
        <w:pStyle w:val="Listenabsatz"/>
        <w:rPr>
          <w:rFonts w:cs="Arial"/>
        </w:rPr>
      </w:pPr>
    </w:p>
    <w:p w14:paraId="7A4BCEF6" w14:textId="494F9F90" w:rsidR="006F1913" w:rsidRDefault="006F1913" w:rsidP="00891930">
      <w:pPr>
        <w:pStyle w:val="Listenabsatz"/>
        <w:rPr>
          <w:rFonts w:cs="Arial"/>
        </w:rPr>
      </w:pPr>
    </w:p>
    <w:p w14:paraId="1C489847" w14:textId="7DC3EBBB" w:rsidR="001D2662" w:rsidRDefault="001D2662" w:rsidP="001D2662">
      <w:pPr>
        <w:rPr>
          <w:rFonts w:cs="Arial"/>
          <w:sz w:val="22"/>
          <w:szCs w:val="22"/>
        </w:rPr>
      </w:pPr>
    </w:p>
    <w:p w14:paraId="228A2F83" w14:textId="7148D904" w:rsidR="001D2662" w:rsidRPr="00F20CC5" w:rsidRDefault="001D2662" w:rsidP="001D2662">
      <w:pPr>
        <w:pStyle w:val="Listenabsatz"/>
        <w:numPr>
          <w:ilvl w:val="0"/>
          <w:numId w:val="1"/>
        </w:numPr>
        <w:spacing w:after="200" w:line="276" w:lineRule="auto"/>
        <w:rPr>
          <w:rFonts w:ascii="Arial" w:eastAsiaTheme="majorEastAsia" w:hAnsi="Arial" w:cs="Arial"/>
          <w:b/>
          <w:bCs/>
          <w:sz w:val="24"/>
          <w:szCs w:val="20"/>
          <w:lang w:eastAsia="de-DE"/>
        </w:rPr>
      </w:pPr>
      <w:r w:rsidRPr="00F35CA7">
        <w:rPr>
          <w:rFonts w:ascii="Arial" w:eastAsiaTheme="majorEastAsia" w:hAnsi="Arial" w:cs="Arial"/>
          <w:b/>
          <w:bCs/>
          <w:sz w:val="24"/>
          <w:szCs w:val="20"/>
          <w:lang w:eastAsia="de-DE"/>
        </w:rPr>
        <w:t>Betreuungsbetrieb</w:t>
      </w:r>
    </w:p>
    <w:p w14:paraId="2A4D71A8" w14:textId="77777777" w:rsidR="001D2662" w:rsidRPr="006D4EA8" w:rsidRDefault="001D2662" w:rsidP="001D2662">
      <w:pPr>
        <w:pStyle w:val="berschrift2"/>
        <w:rPr>
          <w:szCs w:val="22"/>
        </w:rPr>
      </w:pPr>
      <w:r w:rsidRPr="006D4EA8">
        <w:rPr>
          <w:szCs w:val="22"/>
        </w:rPr>
        <w:t>Angebot</w:t>
      </w:r>
      <w:r w:rsidR="00F35CA7">
        <w:rPr>
          <w:szCs w:val="22"/>
        </w:rPr>
        <w:t>e</w:t>
      </w:r>
    </w:p>
    <w:p w14:paraId="780E154A" w14:textId="29B951F4" w:rsidR="001D2662" w:rsidRDefault="001D2662" w:rsidP="001D2662">
      <w:pPr>
        <w:rPr>
          <w:rFonts w:cs="Arial"/>
          <w:sz w:val="22"/>
          <w:szCs w:val="22"/>
        </w:rPr>
      </w:pPr>
      <w:r>
        <w:rPr>
          <w:rFonts w:cs="Arial"/>
          <w:sz w:val="22"/>
          <w:szCs w:val="22"/>
        </w:rPr>
        <w:t xml:space="preserve">Das modular aufgebaute Modell der SEB besteht aus verschiedenen Betreuungsangeboten, die den Schulablauf ergänzen. Das Angebot kann </w:t>
      </w:r>
      <w:r w:rsidR="00DC3AAF">
        <w:rPr>
          <w:rFonts w:cs="Arial"/>
          <w:sz w:val="22"/>
          <w:szCs w:val="22"/>
        </w:rPr>
        <w:t xml:space="preserve">modulweise </w:t>
      </w:r>
      <w:r>
        <w:rPr>
          <w:rFonts w:cs="Arial"/>
          <w:sz w:val="22"/>
          <w:szCs w:val="22"/>
        </w:rPr>
        <w:t>genutzt werden. Dies ermöglicht Familien</w:t>
      </w:r>
      <w:r w:rsidR="00DC3AAF">
        <w:rPr>
          <w:rFonts w:cs="Arial"/>
          <w:sz w:val="22"/>
          <w:szCs w:val="22"/>
        </w:rPr>
        <w:t xml:space="preserve"> bzw. Kindern</w:t>
      </w:r>
      <w:r w:rsidR="00F35CA7">
        <w:rPr>
          <w:rFonts w:cs="Arial"/>
          <w:sz w:val="22"/>
          <w:szCs w:val="22"/>
        </w:rPr>
        <w:t>,</w:t>
      </w:r>
      <w:r>
        <w:rPr>
          <w:rFonts w:cs="Arial"/>
          <w:sz w:val="22"/>
          <w:szCs w:val="22"/>
        </w:rPr>
        <w:t xml:space="preserve"> ein für sie zugeschnittenes ergänzendes Angebot in Anspruch zu nehmen. Sie wählen diejenigen Module, die ihren Bedürfnissen entsprechen.</w:t>
      </w:r>
    </w:p>
    <w:p w14:paraId="4F53C13A" w14:textId="77777777" w:rsidR="001D2662" w:rsidRPr="00EB2F17" w:rsidRDefault="001D2662" w:rsidP="001D2662">
      <w:pPr>
        <w:rPr>
          <w:rFonts w:cs="Arial"/>
          <w:sz w:val="22"/>
          <w:szCs w:val="22"/>
        </w:rPr>
      </w:pPr>
    </w:p>
    <w:p w14:paraId="5B28A5F6" w14:textId="0B33E0AE" w:rsidR="00F35CA7" w:rsidRPr="00584068" w:rsidRDefault="00F35CA7" w:rsidP="001D2662">
      <w:pPr>
        <w:rPr>
          <w:rFonts w:eastAsiaTheme="majorEastAsia" w:cs="Arial"/>
          <w:bCs/>
          <w:szCs w:val="22"/>
        </w:rPr>
      </w:pPr>
      <w:r>
        <w:rPr>
          <w:rFonts w:eastAsiaTheme="majorEastAsia" w:cs="Arial"/>
          <w:b/>
          <w:bCs/>
          <w:szCs w:val="22"/>
        </w:rPr>
        <w:lastRenderedPageBreak/>
        <w:t>Morgenbetreuung</w:t>
      </w:r>
      <w:r w:rsidR="00584068">
        <w:rPr>
          <w:rFonts w:eastAsiaTheme="majorEastAsia" w:cs="Arial"/>
          <w:b/>
          <w:bCs/>
          <w:szCs w:val="22"/>
        </w:rPr>
        <w:br/>
      </w:r>
      <w:r w:rsidR="00584068" w:rsidRPr="00953E72">
        <w:rPr>
          <w:rFonts w:eastAsiaTheme="majorEastAsia" w:cs="Arial"/>
          <w:bCs/>
          <w:sz w:val="22"/>
          <w:szCs w:val="22"/>
        </w:rPr>
        <w:t>Die Betreuungspersonen sorgen gemeinsam mit den Kindern für eine ruhige, entspannte</w:t>
      </w:r>
      <w:r w:rsidR="00905C40" w:rsidRPr="00953E72">
        <w:rPr>
          <w:rFonts w:eastAsiaTheme="majorEastAsia" w:cs="Arial"/>
          <w:bCs/>
          <w:sz w:val="22"/>
          <w:szCs w:val="22"/>
        </w:rPr>
        <w:t xml:space="preserve"> Atmosphäre. Die Kinder dürfen</w:t>
      </w:r>
      <w:r w:rsidR="001B65EB" w:rsidRPr="00953E72">
        <w:rPr>
          <w:rFonts w:eastAsiaTheme="majorEastAsia" w:cs="Arial"/>
          <w:bCs/>
          <w:sz w:val="22"/>
          <w:szCs w:val="22"/>
        </w:rPr>
        <w:t xml:space="preserve"> sich nach eigenem Bedürfnis beschäftigen. Um 08.00 Uhr werden alle verabschiedet und in die Schule entlassen</w:t>
      </w:r>
      <w:r w:rsidR="00DC3AAF" w:rsidRPr="00953E72">
        <w:rPr>
          <w:rFonts w:eastAsiaTheme="majorEastAsia" w:cs="Arial"/>
          <w:bCs/>
          <w:sz w:val="22"/>
          <w:szCs w:val="22"/>
        </w:rPr>
        <w:t>.</w:t>
      </w:r>
      <w:r w:rsidR="001B65EB" w:rsidRPr="00953E72">
        <w:rPr>
          <w:rFonts w:eastAsiaTheme="majorEastAsia" w:cs="Arial"/>
          <w:bCs/>
          <w:sz w:val="22"/>
          <w:szCs w:val="22"/>
        </w:rPr>
        <w:br/>
      </w:r>
    </w:p>
    <w:p w14:paraId="4173AAAE" w14:textId="5CA63624" w:rsidR="00F9594F" w:rsidRPr="00953E72" w:rsidRDefault="00F35CA7" w:rsidP="001D2662">
      <w:pPr>
        <w:rPr>
          <w:rFonts w:eastAsiaTheme="majorEastAsia" w:cs="Arial"/>
          <w:bCs/>
          <w:sz w:val="22"/>
          <w:szCs w:val="22"/>
        </w:rPr>
      </w:pPr>
      <w:r>
        <w:rPr>
          <w:rFonts w:eastAsiaTheme="majorEastAsia" w:cs="Arial"/>
          <w:b/>
          <w:bCs/>
          <w:szCs w:val="22"/>
        </w:rPr>
        <w:t>Mittagstisch</w:t>
      </w:r>
      <w:r w:rsidR="00584068">
        <w:rPr>
          <w:rFonts w:eastAsiaTheme="majorEastAsia" w:cs="Arial"/>
          <w:b/>
          <w:bCs/>
          <w:szCs w:val="22"/>
        </w:rPr>
        <w:br/>
      </w:r>
      <w:r w:rsidR="005060EE" w:rsidRPr="00953E72">
        <w:rPr>
          <w:rFonts w:eastAsiaTheme="majorEastAsia" w:cs="Arial"/>
          <w:bCs/>
          <w:sz w:val="22"/>
          <w:szCs w:val="22"/>
        </w:rPr>
        <w:t xml:space="preserve">Die Betreuungspersonen sorgen gemeinsam mit den Kindern für eine angenehme, entspannte </w:t>
      </w:r>
      <w:r w:rsidR="00F9594F" w:rsidRPr="00953E72">
        <w:rPr>
          <w:rFonts w:eastAsiaTheme="majorEastAsia" w:cs="Arial"/>
          <w:bCs/>
          <w:sz w:val="22"/>
          <w:szCs w:val="22"/>
        </w:rPr>
        <w:t>Mittagst</w:t>
      </w:r>
      <w:r w:rsidR="005060EE" w:rsidRPr="00953E72">
        <w:rPr>
          <w:rFonts w:eastAsiaTheme="majorEastAsia" w:cs="Arial"/>
          <w:bCs/>
          <w:sz w:val="22"/>
          <w:szCs w:val="22"/>
        </w:rPr>
        <w:t>ischsituation.</w:t>
      </w:r>
      <w:r w:rsidR="001B65EB" w:rsidRPr="00953E72">
        <w:rPr>
          <w:rFonts w:eastAsiaTheme="majorEastAsia" w:cs="Arial"/>
          <w:bCs/>
          <w:sz w:val="22"/>
          <w:szCs w:val="22"/>
        </w:rPr>
        <w:t xml:space="preserve"> Dies wird durch Rituale unterstützt wie zugeteilter Essplatz, Spielmöglichkeit vor und nach dem Essen, Buffet, Tischabräumen und </w:t>
      </w:r>
      <w:r w:rsidR="00DC3AAF" w:rsidRPr="00953E72">
        <w:rPr>
          <w:rFonts w:eastAsiaTheme="majorEastAsia" w:cs="Arial"/>
          <w:bCs/>
          <w:sz w:val="22"/>
          <w:szCs w:val="22"/>
        </w:rPr>
        <w:t>-</w:t>
      </w:r>
      <w:r w:rsidR="001B1D51" w:rsidRPr="00953E72">
        <w:rPr>
          <w:rFonts w:eastAsiaTheme="majorEastAsia" w:cs="Arial"/>
          <w:bCs/>
          <w:sz w:val="22"/>
          <w:szCs w:val="22"/>
        </w:rPr>
        <w:t>r</w:t>
      </w:r>
      <w:r w:rsidR="001B65EB" w:rsidRPr="00953E72">
        <w:rPr>
          <w:rFonts w:eastAsiaTheme="majorEastAsia" w:cs="Arial"/>
          <w:bCs/>
          <w:sz w:val="22"/>
          <w:szCs w:val="22"/>
        </w:rPr>
        <w:t>einigen.</w:t>
      </w:r>
      <w:r w:rsidR="00F9594F" w:rsidRPr="00953E72">
        <w:rPr>
          <w:rFonts w:eastAsiaTheme="majorEastAsia" w:cs="Arial"/>
          <w:bCs/>
          <w:sz w:val="22"/>
          <w:szCs w:val="22"/>
        </w:rPr>
        <w:br/>
        <w:t xml:space="preserve">Die Kinder schöpfen sich </w:t>
      </w:r>
      <w:r w:rsidR="00DC3AAF" w:rsidRPr="00953E72">
        <w:rPr>
          <w:rFonts w:eastAsiaTheme="majorEastAsia" w:cs="Arial"/>
          <w:bCs/>
          <w:sz w:val="22"/>
          <w:szCs w:val="22"/>
        </w:rPr>
        <w:t xml:space="preserve">am Buffet </w:t>
      </w:r>
      <w:r w:rsidR="00F9594F" w:rsidRPr="00953E72">
        <w:rPr>
          <w:rFonts w:eastAsiaTheme="majorEastAsia" w:cs="Arial"/>
          <w:bCs/>
          <w:sz w:val="22"/>
          <w:szCs w:val="22"/>
        </w:rPr>
        <w:t>ihre Mahlzeit selb</w:t>
      </w:r>
      <w:r w:rsidR="00DC3AAF" w:rsidRPr="00953E72">
        <w:rPr>
          <w:rFonts w:eastAsiaTheme="majorEastAsia" w:cs="Arial"/>
          <w:bCs/>
          <w:sz w:val="22"/>
          <w:szCs w:val="22"/>
        </w:rPr>
        <w:t>st</w:t>
      </w:r>
      <w:r w:rsidR="00F9594F" w:rsidRPr="00953E72">
        <w:rPr>
          <w:rFonts w:eastAsiaTheme="majorEastAsia" w:cs="Arial"/>
          <w:bCs/>
          <w:sz w:val="22"/>
          <w:szCs w:val="22"/>
        </w:rPr>
        <w:t xml:space="preserve">. Das Team unterstützt sie dabei, so zu schöpfen, dass ihnen die Portion nicht zu viel ist. Sie werden animiert, </w:t>
      </w:r>
      <w:r w:rsidR="00DC3AAF" w:rsidRPr="00953E72">
        <w:rPr>
          <w:rFonts w:eastAsiaTheme="majorEastAsia" w:cs="Arial"/>
          <w:bCs/>
          <w:sz w:val="22"/>
          <w:szCs w:val="22"/>
        </w:rPr>
        <w:t xml:space="preserve">Unbekanntes </w:t>
      </w:r>
      <w:r w:rsidR="00F9594F" w:rsidRPr="00953E72">
        <w:rPr>
          <w:rFonts w:eastAsiaTheme="majorEastAsia" w:cs="Arial"/>
          <w:bCs/>
          <w:sz w:val="22"/>
          <w:szCs w:val="22"/>
        </w:rPr>
        <w:t xml:space="preserve">zu </w:t>
      </w:r>
      <w:r w:rsidR="00DC3AAF" w:rsidRPr="00953E72">
        <w:rPr>
          <w:rFonts w:eastAsiaTheme="majorEastAsia" w:cs="Arial"/>
          <w:bCs/>
          <w:sz w:val="22"/>
          <w:szCs w:val="22"/>
        </w:rPr>
        <w:t>kosten</w:t>
      </w:r>
      <w:r w:rsidR="00F9594F" w:rsidRPr="00953E72">
        <w:rPr>
          <w:rFonts w:eastAsiaTheme="majorEastAsia" w:cs="Arial"/>
          <w:bCs/>
          <w:sz w:val="22"/>
          <w:szCs w:val="22"/>
        </w:rPr>
        <w:t xml:space="preserve">, </w:t>
      </w:r>
      <w:r w:rsidR="00DC3AAF" w:rsidRPr="00953E72">
        <w:rPr>
          <w:rFonts w:eastAsiaTheme="majorEastAsia" w:cs="Arial"/>
          <w:bCs/>
          <w:sz w:val="22"/>
          <w:szCs w:val="22"/>
        </w:rPr>
        <w:t>müssen das</w:t>
      </w:r>
      <w:r w:rsidR="00F9594F" w:rsidRPr="00953E72">
        <w:rPr>
          <w:rFonts w:eastAsiaTheme="majorEastAsia" w:cs="Arial"/>
          <w:bCs/>
          <w:sz w:val="22"/>
          <w:szCs w:val="22"/>
        </w:rPr>
        <w:t xml:space="preserve"> aber nicht.</w:t>
      </w:r>
    </w:p>
    <w:p w14:paraId="0D67A6A9" w14:textId="77777777" w:rsidR="00F9594F" w:rsidRDefault="00F9594F" w:rsidP="001D2662">
      <w:pPr>
        <w:rPr>
          <w:rFonts w:eastAsiaTheme="majorEastAsia" w:cs="Arial"/>
          <w:b/>
          <w:bCs/>
          <w:szCs w:val="22"/>
        </w:rPr>
      </w:pPr>
    </w:p>
    <w:p w14:paraId="5C7165E1" w14:textId="010E435C" w:rsidR="00F35CA7" w:rsidRDefault="00F35CA7" w:rsidP="001D2662">
      <w:pPr>
        <w:rPr>
          <w:rFonts w:eastAsiaTheme="majorEastAsia" w:cs="Arial"/>
          <w:bCs/>
          <w:sz w:val="22"/>
          <w:szCs w:val="22"/>
        </w:rPr>
      </w:pPr>
      <w:r>
        <w:rPr>
          <w:rFonts w:eastAsiaTheme="majorEastAsia" w:cs="Arial"/>
          <w:b/>
          <w:bCs/>
          <w:szCs w:val="22"/>
        </w:rPr>
        <w:t>Nachmittagsbetreuung</w:t>
      </w:r>
      <w:r w:rsidR="00F9594F">
        <w:rPr>
          <w:rFonts w:eastAsiaTheme="majorEastAsia" w:cs="Arial"/>
          <w:b/>
          <w:bCs/>
          <w:szCs w:val="22"/>
        </w:rPr>
        <w:br/>
      </w:r>
      <w:r w:rsidR="00DC3AAF">
        <w:rPr>
          <w:rFonts w:eastAsiaTheme="majorEastAsia" w:cs="Arial"/>
          <w:bCs/>
          <w:sz w:val="22"/>
          <w:szCs w:val="22"/>
        </w:rPr>
        <w:t>Bei</w:t>
      </w:r>
      <w:r w:rsidR="00DC3AAF" w:rsidRPr="00027827">
        <w:rPr>
          <w:rFonts w:eastAsiaTheme="majorEastAsia" w:cs="Arial"/>
          <w:bCs/>
          <w:sz w:val="22"/>
          <w:szCs w:val="22"/>
        </w:rPr>
        <w:t xml:space="preserve"> </w:t>
      </w:r>
      <w:r w:rsidR="00F9594F" w:rsidRPr="00027827">
        <w:rPr>
          <w:rFonts w:eastAsiaTheme="majorEastAsia" w:cs="Arial"/>
          <w:bCs/>
          <w:sz w:val="22"/>
          <w:szCs w:val="22"/>
        </w:rPr>
        <w:t xml:space="preserve">der Freizeitgestaltung </w:t>
      </w:r>
      <w:r w:rsidR="00BA5E4F">
        <w:rPr>
          <w:rFonts w:eastAsiaTheme="majorEastAsia" w:cs="Arial"/>
          <w:bCs/>
          <w:sz w:val="22"/>
          <w:szCs w:val="22"/>
        </w:rPr>
        <w:t xml:space="preserve">werden </w:t>
      </w:r>
      <w:r w:rsidR="00BA5E4F" w:rsidRPr="00027827">
        <w:rPr>
          <w:rFonts w:eastAsiaTheme="majorEastAsia" w:cs="Arial"/>
          <w:bCs/>
          <w:sz w:val="22"/>
          <w:szCs w:val="22"/>
        </w:rPr>
        <w:t>die Kinder</w:t>
      </w:r>
      <w:r w:rsidR="00BA5E4F">
        <w:rPr>
          <w:rFonts w:eastAsiaTheme="majorEastAsia" w:cs="Arial"/>
          <w:bCs/>
          <w:sz w:val="22"/>
          <w:szCs w:val="22"/>
        </w:rPr>
        <w:t xml:space="preserve"> von den </w:t>
      </w:r>
      <w:r w:rsidR="00DC3AAF">
        <w:rPr>
          <w:rFonts w:eastAsiaTheme="majorEastAsia" w:cs="Arial"/>
          <w:bCs/>
          <w:sz w:val="22"/>
          <w:szCs w:val="22"/>
        </w:rPr>
        <w:t>Betreuungspersonen</w:t>
      </w:r>
      <w:r w:rsidR="00DC3AAF" w:rsidRPr="00027827">
        <w:rPr>
          <w:rFonts w:eastAsiaTheme="majorEastAsia" w:cs="Arial"/>
          <w:bCs/>
          <w:sz w:val="22"/>
          <w:szCs w:val="22"/>
        </w:rPr>
        <w:t xml:space="preserve"> </w:t>
      </w:r>
      <w:r w:rsidR="00F9594F" w:rsidRPr="00027827">
        <w:rPr>
          <w:rFonts w:eastAsiaTheme="majorEastAsia" w:cs="Arial"/>
          <w:bCs/>
          <w:sz w:val="22"/>
          <w:szCs w:val="22"/>
        </w:rPr>
        <w:t>unterstütz</w:t>
      </w:r>
      <w:r w:rsidR="00BA5E4F">
        <w:rPr>
          <w:rFonts w:eastAsiaTheme="majorEastAsia" w:cs="Arial"/>
          <w:bCs/>
          <w:sz w:val="22"/>
          <w:szCs w:val="22"/>
        </w:rPr>
        <w:t>t</w:t>
      </w:r>
      <w:r w:rsidR="00F9594F" w:rsidRPr="00027827">
        <w:rPr>
          <w:rFonts w:eastAsiaTheme="majorEastAsia" w:cs="Arial"/>
          <w:bCs/>
          <w:sz w:val="22"/>
          <w:szCs w:val="22"/>
        </w:rPr>
        <w:t xml:space="preserve"> und begleite</w:t>
      </w:r>
      <w:r w:rsidR="00BA5E4F">
        <w:rPr>
          <w:rFonts w:eastAsiaTheme="majorEastAsia" w:cs="Arial"/>
          <w:bCs/>
          <w:sz w:val="22"/>
          <w:szCs w:val="22"/>
        </w:rPr>
        <w:t>t</w:t>
      </w:r>
      <w:r w:rsidR="00F9594F">
        <w:rPr>
          <w:rFonts w:eastAsiaTheme="majorEastAsia" w:cs="Arial"/>
          <w:bCs/>
          <w:sz w:val="22"/>
          <w:szCs w:val="22"/>
        </w:rPr>
        <w:t xml:space="preserve">. Sie achten darauf, dass </w:t>
      </w:r>
      <w:r w:rsidR="00DC3AAF">
        <w:rPr>
          <w:rFonts w:eastAsiaTheme="majorEastAsia" w:cs="Arial"/>
          <w:bCs/>
          <w:sz w:val="22"/>
          <w:szCs w:val="22"/>
        </w:rPr>
        <w:t xml:space="preserve">die </w:t>
      </w:r>
      <w:r w:rsidR="00F9594F">
        <w:rPr>
          <w:rFonts w:eastAsiaTheme="majorEastAsia" w:cs="Arial"/>
          <w:bCs/>
          <w:sz w:val="22"/>
          <w:szCs w:val="22"/>
        </w:rPr>
        <w:t xml:space="preserve">Bedürfnisse der Kinder </w:t>
      </w:r>
      <w:r w:rsidR="00F92C03">
        <w:rPr>
          <w:rFonts w:eastAsiaTheme="majorEastAsia" w:cs="Arial"/>
          <w:bCs/>
          <w:sz w:val="22"/>
          <w:szCs w:val="22"/>
        </w:rPr>
        <w:t>respektiert werden</w:t>
      </w:r>
      <w:r w:rsidR="00F9594F">
        <w:rPr>
          <w:rFonts w:eastAsiaTheme="majorEastAsia" w:cs="Arial"/>
          <w:bCs/>
          <w:sz w:val="22"/>
          <w:szCs w:val="22"/>
        </w:rPr>
        <w:t xml:space="preserve"> und dass ihnen Freiräume für eigene Erfahrungen ermöglicht werden.</w:t>
      </w:r>
      <w:r w:rsidR="00891930">
        <w:rPr>
          <w:rFonts w:eastAsiaTheme="majorEastAsia" w:cs="Arial"/>
          <w:bCs/>
          <w:sz w:val="22"/>
          <w:szCs w:val="22"/>
        </w:rPr>
        <w:t xml:space="preserve"> Das </w:t>
      </w:r>
      <w:r w:rsidR="006C6215">
        <w:rPr>
          <w:rFonts w:eastAsiaTheme="majorEastAsia" w:cs="Arial"/>
          <w:bCs/>
          <w:sz w:val="22"/>
          <w:szCs w:val="22"/>
        </w:rPr>
        <w:t xml:space="preserve">Betreuungsteam </w:t>
      </w:r>
      <w:r w:rsidR="00891930">
        <w:rPr>
          <w:rFonts w:eastAsiaTheme="majorEastAsia" w:cs="Arial"/>
          <w:bCs/>
          <w:sz w:val="22"/>
          <w:szCs w:val="22"/>
        </w:rPr>
        <w:t xml:space="preserve">nimmt Bedürfnisse und Inputs der Kinder auf und </w:t>
      </w:r>
      <w:r w:rsidR="006C6215">
        <w:rPr>
          <w:rFonts w:eastAsiaTheme="majorEastAsia" w:cs="Arial"/>
          <w:bCs/>
          <w:sz w:val="22"/>
          <w:szCs w:val="22"/>
        </w:rPr>
        <w:t xml:space="preserve">bringt </w:t>
      </w:r>
      <w:r w:rsidR="00891930">
        <w:rPr>
          <w:rFonts w:eastAsiaTheme="majorEastAsia" w:cs="Arial"/>
          <w:bCs/>
          <w:sz w:val="22"/>
          <w:szCs w:val="22"/>
        </w:rPr>
        <w:t xml:space="preserve">entsprechende Angebote </w:t>
      </w:r>
      <w:r w:rsidR="006C6215">
        <w:rPr>
          <w:rFonts w:eastAsiaTheme="majorEastAsia" w:cs="Arial"/>
          <w:bCs/>
          <w:sz w:val="22"/>
          <w:szCs w:val="22"/>
        </w:rPr>
        <w:t>ein</w:t>
      </w:r>
      <w:r w:rsidR="00891930">
        <w:rPr>
          <w:rFonts w:eastAsiaTheme="majorEastAsia" w:cs="Arial"/>
          <w:bCs/>
          <w:sz w:val="22"/>
          <w:szCs w:val="22"/>
        </w:rPr>
        <w:t>. Das Kind entscheidet nach Möglichkeit selber, wo, was, mit wem und wie lange es spielen möchte.</w:t>
      </w:r>
    </w:p>
    <w:p w14:paraId="055E4355" w14:textId="77777777" w:rsidR="00F9594F" w:rsidRPr="00F9594F" w:rsidRDefault="00F9594F" w:rsidP="001D2662">
      <w:pPr>
        <w:rPr>
          <w:rFonts w:eastAsiaTheme="majorEastAsia" w:cs="Arial"/>
          <w:bCs/>
          <w:szCs w:val="22"/>
        </w:rPr>
      </w:pPr>
    </w:p>
    <w:p w14:paraId="0C49B826" w14:textId="04F713E7" w:rsidR="00584068" w:rsidRDefault="00F35CA7" w:rsidP="00584068">
      <w:pPr>
        <w:rPr>
          <w:rFonts w:eastAsiaTheme="majorEastAsia" w:cs="Arial"/>
          <w:bCs/>
          <w:szCs w:val="22"/>
        </w:rPr>
      </w:pPr>
      <w:r>
        <w:rPr>
          <w:rFonts w:eastAsiaTheme="majorEastAsia" w:cs="Arial"/>
          <w:b/>
          <w:bCs/>
          <w:szCs w:val="22"/>
        </w:rPr>
        <w:t>Ufzgi Club</w:t>
      </w:r>
      <w:r w:rsidR="00584068">
        <w:rPr>
          <w:rFonts w:eastAsiaTheme="majorEastAsia" w:cs="Arial"/>
          <w:b/>
          <w:bCs/>
          <w:szCs w:val="22"/>
        </w:rPr>
        <w:br/>
      </w:r>
      <w:r w:rsidR="00584068">
        <w:rPr>
          <w:rFonts w:eastAsiaTheme="majorEastAsia" w:cs="Arial"/>
          <w:bCs/>
          <w:sz w:val="22"/>
          <w:szCs w:val="22"/>
        </w:rPr>
        <w:t xml:space="preserve">Es herrscht eine ruhige, </w:t>
      </w:r>
      <w:r w:rsidR="006C6215">
        <w:rPr>
          <w:rFonts w:eastAsiaTheme="majorEastAsia" w:cs="Arial"/>
          <w:bCs/>
          <w:sz w:val="22"/>
          <w:szCs w:val="22"/>
        </w:rPr>
        <w:t xml:space="preserve">möglichst </w:t>
      </w:r>
      <w:r w:rsidR="00584068">
        <w:rPr>
          <w:rFonts w:eastAsiaTheme="majorEastAsia" w:cs="Arial"/>
          <w:bCs/>
          <w:sz w:val="22"/>
          <w:szCs w:val="22"/>
        </w:rPr>
        <w:t xml:space="preserve">leise Atmosphäre. Bei Unklarheiten können sich </w:t>
      </w:r>
      <w:r w:rsidR="006C6215">
        <w:rPr>
          <w:rFonts w:eastAsiaTheme="majorEastAsia" w:cs="Arial"/>
          <w:bCs/>
          <w:sz w:val="22"/>
          <w:szCs w:val="22"/>
        </w:rPr>
        <w:t xml:space="preserve">die Kinder </w:t>
      </w:r>
      <w:r w:rsidR="00584068">
        <w:rPr>
          <w:rFonts w:eastAsiaTheme="majorEastAsia" w:cs="Arial"/>
          <w:bCs/>
          <w:sz w:val="22"/>
          <w:szCs w:val="22"/>
        </w:rPr>
        <w:t>an die Betreuungsperson</w:t>
      </w:r>
      <w:r w:rsidR="006C6215">
        <w:rPr>
          <w:rFonts w:eastAsiaTheme="majorEastAsia" w:cs="Arial"/>
          <w:bCs/>
          <w:sz w:val="22"/>
          <w:szCs w:val="22"/>
        </w:rPr>
        <w:t>en</w:t>
      </w:r>
      <w:r w:rsidR="00584068">
        <w:rPr>
          <w:rFonts w:eastAsiaTheme="majorEastAsia" w:cs="Arial"/>
          <w:bCs/>
          <w:sz w:val="22"/>
          <w:szCs w:val="22"/>
        </w:rPr>
        <w:t xml:space="preserve"> wenden</w:t>
      </w:r>
      <w:r w:rsidR="006C6215">
        <w:rPr>
          <w:rFonts w:eastAsiaTheme="majorEastAsia" w:cs="Arial"/>
          <w:bCs/>
          <w:sz w:val="22"/>
          <w:szCs w:val="22"/>
        </w:rPr>
        <w:t>. Wir</w:t>
      </w:r>
      <w:r w:rsidR="00BC458D">
        <w:rPr>
          <w:rFonts w:eastAsiaTheme="majorEastAsia" w:cs="Arial"/>
          <w:bCs/>
          <w:sz w:val="22"/>
          <w:szCs w:val="22"/>
        </w:rPr>
        <w:t xml:space="preserve"> </w:t>
      </w:r>
      <w:r w:rsidR="00584068">
        <w:rPr>
          <w:rFonts w:eastAsiaTheme="majorEastAsia" w:cs="Arial"/>
          <w:bCs/>
          <w:sz w:val="22"/>
          <w:szCs w:val="22"/>
        </w:rPr>
        <w:t xml:space="preserve">bieten </w:t>
      </w:r>
      <w:r w:rsidR="006C6215">
        <w:rPr>
          <w:rFonts w:eastAsiaTheme="majorEastAsia" w:cs="Arial"/>
          <w:bCs/>
          <w:sz w:val="22"/>
          <w:szCs w:val="22"/>
        </w:rPr>
        <w:t xml:space="preserve">jedoch </w:t>
      </w:r>
      <w:r w:rsidR="00584068">
        <w:rPr>
          <w:rFonts w:eastAsiaTheme="majorEastAsia" w:cs="Arial"/>
          <w:bCs/>
          <w:sz w:val="22"/>
          <w:szCs w:val="22"/>
        </w:rPr>
        <w:t>keinen Nachhilfeunterricht an. Während der gesamten Ufzgi Club-Zeit wird geflüstert.</w:t>
      </w:r>
    </w:p>
    <w:p w14:paraId="032A39FD" w14:textId="6A0C87F3" w:rsidR="00F35CA7" w:rsidRDefault="00584068" w:rsidP="001D2662">
      <w:pPr>
        <w:rPr>
          <w:rFonts w:eastAsiaTheme="majorEastAsia" w:cs="Arial"/>
          <w:bCs/>
          <w:sz w:val="22"/>
          <w:szCs w:val="22"/>
        </w:rPr>
      </w:pPr>
      <w:r w:rsidRPr="00065958">
        <w:rPr>
          <w:rFonts w:eastAsiaTheme="majorEastAsia" w:cs="Arial"/>
          <w:bCs/>
          <w:sz w:val="22"/>
          <w:szCs w:val="22"/>
        </w:rPr>
        <w:t>Die</w:t>
      </w:r>
      <w:r>
        <w:rPr>
          <w:rFonts w:eastAsiaTheme="majorEastAsia" w:cs="Arial"/>
          <w:bCs/>
          <w:sz w:val="22"/>
          <w:szCs w:val="22"/>
        </w:rPr>
        <w:t xml:space="preserve"> externen Ufzgi Club-K</w:t>
      </w:r>
      <w:r w:rsidRPr="00065958">
        <w:rPr>
          <w:rFonts w:eastAsiaTheme="majorEastAsia" w:cs="Arial"/>
          <w:bCs/>
          <w:sz w:val="22"/>
          <w:szCs w:val="22"/>
        </w:rPr>
        <w:t xml:space="preserve">inder treffen auf die vertraglich vereinbarte Zeit bei uns ein und arbeiten während maximal einer Stunde im Ufzgi Club. </w:t>
      </w:r>
      <w:r>
        <w:rPr>
          <w:rFonts w:eastAsiaTheme="majorEastAsia" w:cs="Arial"/>
          <w:bCs/>
          <w:sz w:val="22"/>
          <w:szCs w:val="22"/>
        </w:rPr>
        <w:t xml:space="preserve">Die </w:t>
      </w:r>
      <w:r w:rsidR="006C6215">
        <w:rPr>
          <w:rFonts w:eastAsiaTheme="majorEastAsia" w:cs="Arial"/>
          <w:bCs/>
          <w:sz w:val="22"/>
          <w:szCs w:val="22"/>
        </w:rPr>
        <w:t>Kinder</w:t>
      </w:r>
      <w:r w:rsidR="00BC458D">
        <w:rPr>
          <w:rFonts w:eastAsiaTheme="majorEastAsia" w:cs="Arial"/>
          <w:bCs/>
          <w:sz w:val="22"/>
          <w:szCs w:val="22"/>
        </w:rPr>
        <w:t xml:space="preserve"> der Nachmittagsbetreuung</w:t>
      </w:r>
      <w:r w:rsidR="006C6215">
        <w:rPr>
          <w:rFonts w:eastAsiaTheme="majorEastAsia" w:cs="Arial"/>
          <w:bCs/>
          <w:sz w:val="22"/>
          <w:szCs w:val="22"/>
        </w:rPr>
        <w:t xml:space="preserve"> </w:t>
      </w:r>
      <w:r>
        <w:rPr>
          <w:rFonts w:eastAsiaTheme="majorEastAsia" w:cs="Arial"/>
          <w:bCs/>
          <w:sz w:val="22"/>
          <w:szCs w:val="22"/>
        </w:rPr>
        <w:t xml:space="preserve">werden durch die Betreuungspersonen in den Ufzgi Club geschickt. </w:t>
      </w:r>
      <w:r w:rsidRPr="00065958">
        <w:rPr>
          <w:rFonts w:eastAsiaTheme="majorEastAsia" w:cs="Arial"/>
          <w:bCs/>
          <w:sz w:val="22"/>
          <w:szCs w:val="22"/>
        </w:rPr>
        <w:t xml:space="preserve">Sind alle Aufgaben in kürzerer </w:t>
      </w:r>
      <w:r w:rsidR="006C6215">
        <w:rPr>
          <w:rFonts w:eastAsiaTheme="majorEastAsia" w:cs="Arial"/>
          <w:bCs/>
          <w:sz w:val="22"/>
          <w:szCs w:val="22"/>
        </w:rPr>
        <w:t xml:space="preserve">als der vollen </w:t>
      </w:r>
      <w:r w:rsidRPr="00065958">
        <w:rPr>
          <w:rFonts w:eastAsiaTheme="majorEastAsia" w:cs="Arial"/>
          <w:bCs/>
          <w:sz w:val="22"/>
          <w:szCs w:val="22"/>
        </w:rPr>
        <w:t>Zeit erledigt, verabschieden sich die Kinder von uns.</w:t>
      </w:r>
    </w:p>
    <w:p w14:paraId="05FF4A86" w14:textId="77777777" w:rsidR="00F9594F" w:rsidRDefault="00F9594F" w:rsidP="001D2662">
      <w:pPr>
        <w:rPr>
          <w:rFonts w:eastAsiaTheme="majorEastAsia" w:cs="Arial"/>
          <w:b/>
          <w:bCs/>
          <w:szCs w:val="22"/>
        </w:rPr>
      </w:pPr>
    </w:p>
    <w:p w14:paraId="2DDA9F38" w14:textId="77777777" w:rsidR="00F35CA7" w:rsidRDefault="00F35CA7" w:rsidP="001D2662">
      <w:pPr>
        <w:rPr>
          <w:rFonts w:eastAsiaTheme="majorEastAsia" w:cs="Arial"/>
          <w:b/>
          <w:bCs/>
          <w:szCs w:val="22"/>
        </w:rPr>
      </w:pPr>
      <w:r>
        <w:rPr>
          <w:rFonts w:eastAsiaTheme="majorEastAsia" w:cs="Arial"/>
          <w:b/>
          <w:bCs/>
          <w:szCs w:val="22"/>
        </w:rPr>
        <w:t>Ferienspass</w:t>
      </w:r>
    </w:p>
    <w:p w14:paraId="371AFC14" w14:textId="0F1A50E0" w:rsidR="00F9594F" w:rsidRPr="001A4710" w:rsidRDefault="001A4710" w:rsidP="001D2662">
      <w:pPr>
        <w:rPr>
          <w:rFonts w:eastAsiaTheme="majorEastAsia" w:cs="Arial"/>
          <w:bCs/>
          <w:sz w:val="22"/>
          <w:szCs w:val="22"/>
        </w:rPr>
      </w:pPr>
      <w:r>
        <w:rPr>
          <w:rFonts w:eastAsiaTheme="majorEastAsia" w:cs="Arial"/>
          <w:bCs/>
          <w:sz w:val="22"/>
          <w:szCs w:val="22"/>
        </w:rPr>
        <w:t xml:space="preserve">Für die </w:t>
      </w:r>
      <w:r w:rsidR="006C6215">
        <w:rPr>
          <w:rFonts w:eastAsiaTheme="majorEastAsia" w:cs="Arial"/>
          <w:bCs/>
          <w:sz w:val="22"/>
          <w:szCs w:val="22"/>
        </w:rPr>
        <w:t>Ferienspass-</w:t>
      </w:r>
      <w:r>
        <w:rPr>
          <w:rFonts w:eastAsiaTheme="majorEastAsia" w:cs="Arial"/>
          <w:bCs/>
          <w:sz w:val="22"/>
          <w:szCs w:val="22"/>
        </w:rPr>
        <w:t>Tage werden die Kinder für jeweils einen ganzen Tag angemeldet. Je nach Programm werden Ausflüge gemacht und das Mittagessen</w:t>
      </w:r>
      <w:r w:rsidR="00F92C03">
        <w:rPr>
          <w:rFonts w:eastAsiaTheme="majorEastAsia" w:cs="Arial"/>
          <w:bCs/>
          <w:sz w:val="22"/>
          <w:szCs w:val="22"/>
        </w:rPr>
        <w:t xml:space="preserve"> wird</w:t>
      </w:r>
      <w:r>
        <w:rPr>
          <w:rFonts w:eastAsiaTheme="majorEastAsia" w:cs="Arial"/>
          <w:bCs/>
          <w:sz w:val="22"/>
          <w:szCs w:val="22"/>
        </w:rPr>
        <w:t xml:space="preserve"> </w:t>
      </w:r>
      <w:r w:rsidR="006C6215">
        <w:rPr>
          <w:rFonts w:eastAsiaTheme="majorEastAsia" w:cs="Arial"/>
          <w:bCs/>
          <w:sz w:val="22"/>
          <w:szCs w:val="22"/>
        </w:rPr>
        <w:t xml:space="preserve">durch die Kinder und das Betreuungsteam </w:t>
      </w:r>
      <w:r>
        <w:rPr>
          <w:rFonts w:eastAsiaTheme="majorEastAsia" w:cs="Arial"/>
          <w:bCs/>
          <w:sz w:val="22"/>
          <w:szCs w:val="22"/>
        </w:rPr>
        <w:t>selber gekocht.</w:t>
      </w:r>
    </w:p>
    <w:p w14:paraId="21456691" w14:textId="77777777" w:rsidR="00F9594F" w:rsidRDefault="00F9594F" w:rsidP="001D2662">
      <w:pPr>
        <w:rPr>
          <w:rFonts w:eastAsiaTheme="majorEastAsia" w:cs="Arial"/>
          <w:b/>
          <w:bCs/>
          <w:szCs w:val="22"/>
        </w:rPr>
      </w:pPr>
    </w:p>
    <w:p w14:paraId="7E7C9BFE" w14:textId="2F90C43D" w:rsidR="00F35CA7" w:rsidRDefault="005D6FC9" w:rsidP="001D2662">
      <w:pPr>
        <w:rPr>
          <w:rFonts w:eastAsiaTheme="majorEastAsia" w:cs="Arial"/>
          <w:b/>
          <w:bCs/>
          <w:szCs w:val="22"/>
        </w:rPr>
      </w:pPr>
      <w:r>
        <w:rPr>
          <w:rFonts w:eastAsiaTheme="majorEastAsia" w:cs="Arial"/>
          <w:b/>
          <w:bCs/>
          <w:szCs w:val="22"/>
        </w:rPr>
        <w:t>«</w:t>
      </w:r>
      <w:r w:rsidR="00F35CA7">
        <w:rPr>
          <w:rFonts w:eastAsiaTheme="majorEastAsia" w:cs="Arial"/>
          <w:b/>
          <w:bCs/>
          <w:szCs w:val="22"/>
        </w:rPr>
        <w:t>Ganztages</w:t>
      </w:r>
      <w:r>
        <w:rPr>
          <w:rFonts w:eastAsiaTheme="majorEastAsia" w:cs="Arial"/>
          <w:b/>
          <w:bCs/>
          <w:szCs w:val="22"/>
        </w:rPr>
        <w:t>-</w:t>
      </w:r>
      <w:r w:rsidR="00F35CA7">
        <w:rPr>
          <w:rFonts w:eastAsiaTheme="majorEastAsia" w:cs="Arial"/>
          <w:b/>
          <w:bCs/>
          <w:szCs w:val="22"/>
        </w:rPr>
        <w:t>Betreuung</w:t>
      </w:r>
      <w:r>
        <w:rPr>
          <w:rFonts w:eastAsiaTheme="majorEastAsia" w:cs="Arial"/>
          <w:b/>
          <w:bCs/>
          <w:szCs w:val="22"/>
        </w:rPr>
        <w:t>»</w:t>
      </w:r>
    </w:p>
    <w:p w14:paraId="0D795EE1" w14:textId="5AD02E13" w:rsidR="001D2662" w:rsidRPr="00B64E0C" w:rsidRDefault="00B64E0C" w:rsidP="001D2662">
      <w:pPr>
        <w:rPr>
          <w:rFonts w:eastAsiaTheme="majorEastAsia" w:cs="Arial"/>
          <w:bCs/>
          <w:sz w:val="22"/>
          <w:szCs w:val="22"/>
        </w:rPr>
      </w:pPr>
      <w:r w:rsidRPr="00B64E0C">
        <w:rPr>
          <w:rFonts w:eastAsiaTheme="majorEastAsia" w:cs="Arial"/>
          <w:bCs/>
          <w:sz w:val="22"/>
          <w:szCs w:val="22"/>
        </w:rPr>
        <w:t xml:space="preserve">An </w:t>
      </w:r>
      <w:r>
        <w:rPr>
          <w:rFonts w:eastAsiaTheme="majorEastAsia" w:cs="Arial"/>
          <w:bCs/>
          <w:sz w:val="22"/>
          <w:szCs w:val="22"/>
        </w:rPr>
        <w:t xml:space="preserve">Lehrerweiterbildungstagen bieten wir eine </w:t>
      </w:r>
      <w:r w:rsidR="005D6FC9">
        <w:rPr>
          <w:rFonts w:eastAsiaTheme="majorEastAsia" w:cs="Arial"/>
          <w:bCs/>
          <w:sz w:val="22"/>
          <w:szCs w:val="22"/>
        </w:rPr>
        <w:t>«</w:t>
      </w:r>
      <w:r>
        <w:rPr>
          <w:rFonts w:eastAsiaTheme="majorEastAsia" w:cs="Arial"/>
          <w:bCs/>
          <w:sz w:val="22"/>
          <w:szCs w:val="22"/>
        </w:rPr>
        <w:t>Ganztages</w:t>
      </w:r>
      <w:r w:rsidR="006C6215">
        <w:rPr>
          <w:rFonts w:eastAsiaTheme="majorEastAsia" w:cs="Arial"/>
          <w:bCs/>
          <w:sz w:val="22"/>
          <w:szCs w:val="22"/>
        </w:rPr>
        <w:t>-</w:t>
      </w:r>
      <w:r>
        <w:rPr>
          <w:rFonts w:eastAsiaTheme="majorEastAsia" w:cs="Arial"/>
          <w:bCs/>
          <w:sz w:val="22"/>
          <w:szCs w:val="22"/>
        </w:rPr>
        <w:t>Betreuung</w:t>
      </w:r>
      <w:r w:rsidR="005D6FC9">
        <w:rPr>
          <w:rFonts w:eastAsiaTheme="majorEastAsia" w:cs="Arial"/>
          <w:bCs/>
          <w:sz w:val="22"/>
          <w:szCs w:val="22"/>
        </w:rPr>
        <w:t>»</w:t>
      </w:r>
      <w:r>
        <w:rPr>
          <w:rFonts w:eastAsiaTheme="majorEastAsia" w:cs="Arial"/>
          <w:bCs/>
          <w:sz w:val="22"/>
          <w:szCs w:val="22"/>
        </w:rPr>
        <w:t xml:space="preserve"> von 08.30-17.00</w:t>
      </w:r>
      <w:r w:rsidR="006C6215">
        <w:rPr>
          <w:rFonts w:eastAsiaTheme="majorEastAsia" w:cs="Arial"/>
          <w:bCs/>
          <w:sz w:val="22"/>
          <w:szCs w:val="22"/>
        </w:rPr>
        <w:t xml:space="preserve"> Uhr</w:t>
      </w:r>
      <w:r>
        <w:rPr>
          <w:rFonts w:eastAsiaTheme="majorEastAsia" w:cs="Arial"/>
          <w:bCs/>
          <w:sz w:val="22"/>
          <w:szCs w:val="22"/>
        </w:rPr>
        <w:t xml:space="preserve"> an. Bei frühzeitiger Anfrage an die </w:t>
      </w:r>
      <w:r w:rsidR="006C6215">
        <w:rPr>
          <w:rFonts w:eastAsiaTheme="majorEastAsia" w:cs="Arial"/>
          <w:bCs/>
          <w:sz w:val="22"/>
          <w:szCs w:val="22"/>
        </w:rPr>
        <w:t>SEB-</w:t>
      </w:r>
      <w:r>
        <w:rPr>
          <w:rFonts w:eastAsiaTheme="majorEastAsia" w:cs="Arial"/>
          <w:bCs/>
          <w:sz w:val="22"/>
          <w:szCs w:val="22"/>
        </w:rPr>
        <w:t>Leitung besteht auch die Möglichkeit, ab 07.00 Uhr und bis 18.00 Uhr</w:t>
      </w:r>
      <w:r w:rsidR="001A4710">
        <w:rPr>
          <w:rFonts w:eastAsiaTheme="majorEastAsia" w:cs="Arial"/>
          <w:bCs/>
          <w:sz w:val="22"/>
          <w:szCs w:val="22"/>
        </w:rPr>
        <w:t xml:space="preserve"> unser Angebot zu nutzen.</w:t>
      </w:r>
      <w:r w:rsidR="001D2662" w:rsidRPr="00B64E0C">
        <w:rPr>
          <w:rFonts w:eastAsiaTheme="majorEastAsia" w:cs="Arial"/>
          <w:bCs/>
          <w:sz w:val="22"/>
          <w:szCs w:val="22"/>
        </w:rPr>
        <w:br/>
      </w:r>
    </w:p>
    <w:p w14:paraId="04399E1B" w14:textId="77777777" w:rsidR="001D2662" w:rsidRDefault="001D2662" w:rsidP="001D2662">
      <w:pPr>
        <w:rPr>
          <w:rFonts w:eastAsiaTheme="majorEastAsia" w:cs="Arial"/>
          <w:bCs/>
          <w:sz w:val="22"/>
          <w:szCs w:val="22"/>
        </w:rPr>
      </w:pPr>
    </w:p>
    <w:p w14:paraId="31732669" w14:textId="77777777" w:rsidR="001D2662" w:rsidRPr="00027827" w:rsidRDefault="001D2662" w:rsidP="001D2662">
      <w:pPr>
        <w:rPr>
          <w:rFonts w:eastAsiaTheme="majorEastAsia" w:cs="Arial"/>
          <w:bCs/>
          <w:sz w:val="22"/>
          <w:szCs w:val="22"/>
        </w:rPr>
      </w:pPr>
    </w:p>
    <w:p w14:paraId="605AEC8C" w14:textId="5C4F3542" w:rsidR="001D2662" w:rsidRPr="00F20CC5" w:rsidRDefault="001D2662" w:rsidP="001D2662">
      <w:pPr>
        <w:pStyle w:val="Listenabsatz"/>
        <w:numPr>
          <w:ilvl w:val="0"/>
          <w:numId w:val="1"/>
        </w:numPr>
        <w:contextualSpacing/>
        <w:rPr>
          <w:rFonts w:ascii="Arial" w:eastAsiaTheme="majorEastAsia" w:hAnsi="Arial" w:cs="Arial"/>
          <w:b/>
          <w:bCs/>
          <w:sz w:val="24"/>
          <w:szCs w:val="20"/>
          <w:lang w:eastAsia="de-DE"/>
        </w:rPr>
      </w:pPr>
      <w:r w:rsidRPr="00241957">
        <w:rPr>
          <w:rFonts w:ascii="Arial" w:eastAsiaTheme="majorEastAsia" w:hAnsi="Arial" w:cs="Arial"/>
          <w:b/>
          <w:bCs/>
          <w:sz w:val="24"/>
          <w:szCs w:val="20"/>
          <w:lang w:eastAsia="de-DE"/>
        </w:rPr>
        <w:t>Aufnahme und Austritt</w:t>
      </w:r>
    </w:p>
    <w:p w14:paraId="1B31B112" w14:textId="51D0926A" w:rsidR="001D2662" w:rsidRDefault="001D2662" w:rsidP="001D2662">
      <w:pPr>
        <w:pStyle w:val="berschrift2"/>
        <w:rPr>
          <w:b w:val="0"/>
          <w:sz w:val="22"/>
          <w:szCs w:val="22"/>
        </w:rPr>
      </w:pPr>
      <w:r>
        <w:rPr>
          <w:szCs w:val="22"/>
        </w:rPr>
        <w:t>Grundsätzliches</w:t>
      </w:r>
      <w:r>
        <w:rPr>
          <w:szCs w:val="22"/>
        </w:rPr>
        <w:br/>
      </w:r>
      <w:r w:rsidRPr="00552782">
        <w:rPr>
          <w:b w:val="0"/>
          <w:sz w:val="22"/>
          <w:szCs w:val="22"/>
        </w:rPr>
        <w:t xml:space="preserve">Die SEB nimmt Kinder </w:t>
      </w:r>
      <w:r w:rsidR="006C6215">
        <w:rPr>
          <w:b w:val="0"/>
          <w:sz w:val="22"/>
          <w:szCs w:val="22"/>
        </w:rPr>
        <w:t xml:space="preserve">ab </w:t>
      </w:r>
      <w:r>
        <w:rPr>
          <w:b w:val="0"/>
          <w:sz w:val="22"/>
          <w:szCs w:val="22"/>
        </w:rPr>
        <w:t>erste</w:t>
      </w:r>
      <w:r w:rsidR="006C6215">
        <w:rPr>
          <w:b w:val="0"/>
          <w:sz w:val="22"/>
          <w:szCs w:val="22"/>
        </w:rPr>
        <w:t>m</w:t>
      </w:r>
      <w:r>
        <w:rPr>
          <w:b w:val="0"/>
          <w:sz w:val="22"/>
          <w:szCs w:val="22"/>
        </w:rPr>
        <w:t xml:space="preserve"> Kindergartenjahr bis zur 3. Oberstufe auf. Die Kinder benützen die SEB nach Anmeldung regelmässig. Eltern mi</w:t>
      </w:r>
      <w:r w:rsidR="00C354F4">
        <w:rPr>
          <w:b w:val="0"/>
          <w:sz w:val="22"/>
          <w:szCs w:val="22"/>
        </w:rPr>
        <w:t>t unregelmässigen Arbeitszeiten</w:t>
      </w:r>
      <w:r>
        <w:rPr>
          <w:b w:val="0"/>
          <w:sz w:val="22"/>
          <w:szCs w:val="22"/>
        </w:rPr>
        <w:t xml:space="preserve"> können für ihr Kind nach Absprache den angemeldeten Tag </w:t>
      </w:r>
      <w:r w:rsidR="006C6215">
        <w:rPr>
          <w:b w:val="0"/>
          <w:sz w:val="22"/>
          <w:szCs w:val="22"/>
        </w:rPr>
        <w:t xml:space="preserve">gegen </w:t>
      </w:r>
      <w:r>
        <w:rPr>
          <w:b w:val="0"/>
          <w:sz w:val="22"/>
          <w:szCs w:val="22"/>
        </w:rPr>
        <w:t>eine</w:t>
      </w:r>
      <w:r w:rsidR="006C6215">
        <w:rPr>
          <w:b w:val="0"/>
          <w:sz w:val="22"/>
          <w:szCs w:val="22"/>
        </w:rPr>
        <w:t>n</w:t>
      </w:r>
      <w:r>
        <w:rPr>
          <w:b w:val="0"/>
          <w:sz w:val="22"/>
          <w:szCs w:val="22"/>
        </w:rPr>
        <w:t xml:space="preserve"> anderen tauschen</w:t>
      </w:r>
      <w:r w:rsidR="006C6215">
        <w:rPr>
          <w:b w:val="0"/>
          <w:sz w:val="22"/>
          <w:szCs w:val="22"/>
        </w:rPr>
        <w:t xml:space="preserve">; </w:t>
      </w:r>
      <w:r>
        <w:rPr>
          <w:b w:val="0"/>
          <w:sz w:val="22"/>
          <w:szCs w:val="22"/>
        </w:rPr>
        <w:t xml:space="preserve">sie müssen aber regulär für ein Modul angemeldet werden. </w:t>
      </w:r>
    </w:p>
    <w:p w14:paraId="5C62BCD4" w14:textId="77777777" w:rsidR="001D2662" w:rsidRDefault="001D2662" w:rsidP="001D2662"/>
    <w:p w14:paraId="52F3012F" w14:textId="77777777" w:rsidR="001D2662" w:rsidRDefault="001D2662" w:rsidP="001D2662"/>
    <w:p w14:paraId="4F813EB1" w14:textId="31D169EF" w:rsidR="001D2662" w:rsidRDefault="001D2662" w:rsidP="001D2662">
      <w:pPr>
        <w:rPr>
          <w:sz w:val="22"/>
          <w:szCs w:val="22"/>
        </w:rPr>
      </w:pPr>
      <w:r w:rsidRPr="00893DFA">
        <w:rPr>
          <w:b/>
        </w:rPr>
        <w:lastRenderedPageBreak/>
        <w:t>Anmeldung</w:t>
      </w:r>
      <w:r>
        <w:br/>
      </w:r>
      <w:r>
        <w:rPr>
          <w:sz w:val="22"/>
          <w:szCs w:val="22"/>
        </w:rPr>
        <w:t>Die Anmeldung zur Aufnahme eines Kindes erfolgt schriftlich mit dem Anmeldeformular und je einer Kopie des Stundenplanes und der letzten definitiven Veranlagung der Gemeindesteuern an die Leitung SEB</w:t>
      </w:r>
      <w:r w:rsidR="00C354F4">
        <w:rPr>
          <w:sz w:val="22"/>
          <w:szCs w:val="22"/>
        </w:rPr>
        <w:t>.</w:t>
      </w:r>
      <w:r>
        <w:rPr>
          <w:sz w:val="22"/>
          <w:szCs w:val="22"/>
        </w:rPr>
        <w:t xml:space="preserve"> </w:t>
      </w:r>
      <w:r w:rsidR="00A8520E">
        <w:rPr>
          <w:sz w:val="22"/>
          <w:szCs w:val="22"/>
        </w:rPr>
        <w:t xml:space="preserve">Diese Anmeldung </w:t>
      </w:r>
      <w:r>
        <w:rPr>
          <w:sz w:val="22"/>
          <w:szCs w:val="22"/>
        </w:rPr>
        <w:t xml:space="preserve">ist verbindlich. Wird die Veranlagung der Gemeindesteuern nicht beigelegt, wird davon ausgegangen, dass der Höchsttarif verrechnet werden </w:t>
      </w:r>
      <w:r w:rsidR="00A8520E">
        <w:rPr>
          <w:sz w:val="22"/>
          <w:szCs w:val="22"/>
        </w:rPr>
        <w:t>kann</w:t>
      </w:r>
      <w:r>
        <w:rPr>
          <w:sz w:val="22"/>
          <w:szCs w:val="22"/>
        </w:rPr>
        <w:t xml:space="preserve">. Die Anmeldung </w:t>
      </w:r>
      <w:r w:rsidR="00C354F4">
        <w:rPr>
          <w:sz w:val="22"/>
          <w:szCs w:val="22"/>
        </w:rPr>
        <w:t>gilt</w:t>
      </w:r>
      <w:r>
        <w:rPr>
          <w:sz w:val="22"/>
          <w:szCs w:val="22"/>
        </w:rPr>
        <w:t xml:space="preserve"> jeweils für ein </w:t>
      </w:r>
      <w:r w:rsidR="00A8520E">
        <w:rPr>
          <w:sz w:val="22"/>
          <w:szCs w:val="22"/>
        </w:rPr>
        <w:t xml:space="preserve">ganzes </w:t>
      </w:r>
      <w:r>
        <w:rPr>
          <w:sz w:val="22"/>
          <w:szCs w:val="22"/>
        </w:rPr>
        <w:t xml:space="preserve">Schuljahr. Anmeldungen werden </w:t>
      </w:r>
      <w:r w:rsidR="00A8520E">
        <w:rPr>
          <w:sz w:val="22"/>
          <w:szCs w:val="22"/>
        </w:rPr>
        <w:t xml:space="preserve">aber </w:t>
      </w:r>
      <w:r>
        <w:rPr>
          <w:sz w:val="22"/>
          <w:szCs w:val="22"/>
        </w:rPr>
        <w:t>auch während de</w:t>
      </w:r>
      <w:r w:rsidR="00C354F4">
        <w:rPr>
          <w:sz w:val="22"/>
          <w:szCs w:val="22"/>
        </w:rPr>
        <w:t>s Schuljahres entgegengenommen.</w:t>
      </w:r>
    </w:p>
    <w:p w14:paraId="2C4EE53E" w14:textId="77777777" w:rsidR="001D2662" w:rsidRDefault="001D2662" w:rsidP="001D2662">
      <w:pPr>
        <w:rPr>
          <w:sz w:val="22"/>
          <w:szCs w:val="22"/>
        </w:rPr>
      </w:pPr>
    </w:p>
    <w:p w14:paraId="69BD464D" w14:textId="58BA1AC4" w:rsidR="001D2662" w:rsidRPr="00EB2F17" w:rsidRDefault="001D2662" w:rsidP="001D2662">
      <w:pPr>
        <w:rPr>
          <w:sz w:val="22"/>
          <w:szCs w:val="22"/>
        </w:rPr>
      </w:pPr>
      <w:r>
        <w:rPr>
          <w:sz w:val="22"/>
          <w:szCs w:val="22"/>
        </w:rPr>
        <w:t>Den</w:t>
      </w:r>
      <w:r w:rsidR="00A8520E">
        <w:rPr>
          <w:sz w:val="22"/>
          <w:szCs w:val="22"/>
        </w:rPr>
        <w:t xml:space="preserve"> Eltern</w:t>
      </w:r>
      <w:r>
        <w:rPr>
          <w:sz w:val="22"/>
          <w:szCs w:val="22"/>
        </w:rPr>
        <w:t xml:space="preserve"> bereits angemeldete</w:t>
      </w:r>
      <w:r w:rsidR="00A8520E">
        <w:rPr>
          <w:sz w:val="22"/>
          <w:szCs w:val="22"/>
        </w:rPr>
        <w:t>r</w:t>
      </w:r>
      <w:r>
        <w:rPr>
          <w:sz w:val="22"/>
          <w:szCs w:val="22"/>
        </w:rPr>
        <w:t xml:space="preserve"> Kinder wird jeweils Anfang Juni ein neues Anmeldeformular für das nächste Schuljahr zugestellt. Anmeldeschluss</w:t>
      </w:r>
      <w:r w:rsidR="00A8520E">
        <w:rPr>
          <w:sz w:val="22"/>
          <w:szCs w:val="22"/>
        </w:rPr>
        <w:t>:</w:t>
      </w:r>
      <w:r>
        <w:rPr>
          <w:sz w:val="22"/>
          <w:szCs w:val="22"/>
        </w:rPr>
        <w:t xml:space="preserve"> eine Woche vor Schuljahresschluss.</w:t>
      </w:r>
      <w:r>
        <w:rPr>
          <w:sz w:val="22"/>
          <w:szCs w:val="22"/>
        </w:rPr>
        <w:br/>
      </w:r>
      <w:r>
        <w:rPr>
          <w:sz w:val="22"/>
          <w:szCs w:val="22"/>
        </w:rPr>
        <w:br/>
        <w:t>Die Eltern sind für den regelmässigen Besuch der SEB ihres Kindes verantwortlich. Die</w:t>
      </w:r>
      <w:r w:rsidR="00A8520E">
        <w:rPr>
          <w:sz w:val="22"/>
          <w:szCs w:val="22"/>
        </w:rPr>
        <w:t xml:space="preserve"> vorliegenden</w:t>
      </w:r>
      <w:r>
        <w:rPr>
          <w:sz w:val="22"/>
          <w:szCs w:val="22"/>
        </w:rPr>
        <w:t xml:space="preserve"> Richtlinien sowie die Tarifordnung </w:t>
      </w:r>
      <w:r w:rsidR="00A8520E">
        <w:rPr>
          <w:sz w:val="22"/>
          <w:szCs w:val="22"/>
        </w:rPr>
        <w:t>für die</w:t>
      </w:r>
      <w:r>
        <w:rPr>
          <w:sz w:val="22"/>
          <w:szCs w:val="22"/>
        </w:rPr>
        <w:t xml:space="preserve"> Module werden mit den Anmeldeunterlagen verschickt</w:t>
      </w:r>
      <w:r w:rsidR="00A8520E">
        <w:rPr>
          <w:sz w:val="22"/>
          <w:szCs w:val="22"/>
        </w:rPr>
        <w:t>. Die</w:t>
      </w:r>
      <w:r>
        <w:rPr>
          <w:sz w:val="22"/>
          <w:szCs w:val="22"/>
        </w:rPr>
        <w:t xml:space="preserve"> Eltern </w:t>
      </w:r>
      <w:r w:rsidR="00BC458D">
        <w:rPr>
          <w:sz w:val="22"/>
          <w:szCs w:val="22"/>
        </w:rPr>
        <w:t xml:space="preserve">akzeptieren </w:t>
      </w:r>
      <w:r>
        <w:rPr>
          <w:sz w:val="22"/>
          <w:szCs w:val="22"/>
        </w:rPr>
        <w:t>diese mittels Unterschrift.</w:t>
      </w:r>
      <w:r>
        <w:rPr>
          <w:sz w:val="22"/>
          <w:szCs w:val="22"/>
        </w:rPr>
        <w:br/>
      </w:r>
      <w:r>
        <w:rPr>
          <w:sz w:val="22"/>
          <w:szCs w:val="22"/>
        </w:rPr>
        <w:br/>
        <w:t xml:space="preserve">Für den Ferienspass </w:t>
      </w:r>
      <w:r w:rsidR="00A8520E">
        <w:rPr>
          <w:sz w:val="22"/>
          <w:szCs w:val="22"/>
        </w:rPr>
        <w:t xml:space="preserve">sowie für </w:t>
      </w:r>
      <w:r>
        <w:rPr>
          <w:sz w:val="22"/>
          <w:szCs w:val="22"/>
        </w:rPr>
        <w:t xml:space="preserve">die </w:t>
      </w:r>
      <w:r w:rsidR="005D6FC9">
        <w:rPr>
          <w:sz w:val="22"/>
          <w:szCs w:val="22"/>
        </w:rPr>
        <w:t>«</w:t>
      </w:r>
      <w:r w:rsidR="00A8520E">
        <w:rPr>
          <w:sz w:val="22"/>
          <w:szCs w:val="22"/>
        </w:rPr>
        <w:t>Ganztages-</w:t>
      </w:r>
      <w:r>
        <w:rPr>
          <w:sz w:val="22"/>
          <w:szCs w:val="22"/>
        </w:rPr>
        <w:t>Betreuung</w:t>
      </w:r>
      <w:r w:rsidR="005D6FC9">
        <w:rPr>
          <w:sz w:val="22"/>
          <w:szCs w:val="22"/>
        </w:rPr>
        <w:t>»</w:t>
      </w:r>
      <w:r>
        <w:rPr>
          <w:sz w:val="22"/>
          <w:szCs w:val="22"/>
        </w:rPr>
        <w:t xml:space="preserve"> </w:t>
      </w:r>
      <w:r w:rsidR="00A8520E">
        <w:rPr>
          <w:sz w:val="22"/>
          <w:szCs w:val="22"/>
        </w:rPr>
        <w:t>während de</w:t>
      </w:r>
      <w:r w:rsidR="00F92C03">
        <w:rPr>
          <w:sz w:val="22"/>
          <w:szCs w:val="22"/>
        </w:rPr>
        <w:t>r</w:t>
      </w:r>
      <w:r w:rsidR="00A8520E">
        <w:rPr>
          <w:sz w:val="22"/>
          <w:szCs w:val="22"/>
        </w:rPr>
        <w:t xml:space="preserve"> </w:t>
      </w:r>
      <w:r>
        <w:rPr>
          <w:sz w:val="22"/>
          <w:szCs w:val="22"/>
        </w:rPr>
        <w:t>Lehrerweiterbildung</w:t>
      </w:r>
      <w:r w:rsidR="00A8520E">
        <w:rPr>
          <w:sz w:val="22"/>
          <w:szCs w:val="22"/>
        </w:rPr>
        <w:t>en</w:t>
      </w:r>
      <w:r>
        <w:rPr>
          <w:sz w:val="22"/>
          <w:szCs w:val="22"/>
        </w:rPr>
        <w:t xml:space="preserve"> wird </w:t>
      </w:r>
      <w:r w:rsidRPr="00065958">
        <w:rPr>
          <w:sz w:val="22"/>
          <w:szCs w:val="22"/>
        </w:rPr>
        <w:t>den Eltern</w:t>
      </w:r>
      <w:r>
        <w:rPr>
          <w:sz w:val="22"/>
          <w:szCs w:val="22"/>
        </w:rPr>
        <w:t xml:space="preserve"> ein spezielles Formular abgegeben. Die Anmeldung muss jeweils 2 Wochen vor den Schulferien oder dem schulfreien Tag bei der Leitung SEB eingetroffen sein. Später eintreffende </w:t>
      </w:r>
      <w:r w:rsidRPr="00065958">
        <w:rPr>
          <w:sz w:val="22"/>
          <w:szCs w:val="22"/>
        </w:rPr>
        <w:t xml:space="preserve">Anmeldungen können </w:t>
      </w:r>
      <w:r w:rsidR="00A8520E">
        <w:rPr>
          <w:sz w:val="22"/>
          <w:szCs w:val="22"/>
        </w:rPr>
        <w:t>i. d. Regel</w:t>
      </w:r>
      <w:r w:rsidR="00A8520E" w:rsidRPr="00065958">
        <w:rPr>
          <w:sz w:val="22"/>
          <w:szCs w:val="22"/>
        </w:rPr>
        <w:t xml:space="preserve"> </w:t>
      </w:r>
      <w:r w:rsidRPr="00065958">
        <w:rPr>
          <w:sz w:val="22"/>
          <w:szCs w:val="22"/>
        </w:rPr>
        <w:t>nicht berücksichtigt werden.</w:t>
      </w:r>
      <w:r w:rsidRPr="00065958">
        <w:rPr>
          <w:sz w:val="22"/>
          <w:szCs w:val="22"/>
        </w:rPr>
        <w:br/>
        <w:t>Nachträgliche Abmeldungen (Rückzug der Anmeldung, Teilabmeldung) werden gemäss verbindlicher Anmeldung voll verrechnet.</w:t>
      </w:r>
      <w:r>
        <w:rPr>
          <w:sz w:val="22"/>
          <w:szCs w:val="22"/>
        </w:rPr>
        <w:br/>
      </w:r>
      <w:r>
        <w:rPr>
          <w:sz w:val="22"/>
          <w:szCs w:val="22"/>
        </w:rPr>
        <w:br/>
      </w:r>
      <w:r w:rsidRPr="00855B20">
        <w:rPr>
          <w:b/>
        </w:rPr>
        <w:t>Notfall-Aufnahmen</w:t>
      </w:r>
      <w:r>
        <w:rPr>
          <w:sz w:val="22"/>
          <w:szCs w:val="22"/>
        </w:rPr>
        <w:br/>
      </w:r>
      <w:r w:rsidRPr="00A849E4">
        <w:rPr>
          <w:sz w:val="22"/>
          <w:szCs w:val="22"/>
        </w:rPr>
        <w:t xml:space="preserve">In </w:t>
      </w:r>
      <w:r>
        <w:rPr>
          <w:sz w:val="22"/>
          <w:szCs w:val="22"/>
        </w:rPr>
        <w:t>Akutsituationen (z.B. Krankheit oder Unfall eines Elternteiles) können Kinder vorübergehend</w:t>
      </w:r>
      <w:r w:rsidR="00A8520E">
        <w:rPr>
          <w:sz w:val="22"/>
          <w:szCs w:val="22"/>
        </w:rPr>
        <w:t xml:space="preserve"> </w:t>
      </w:r>
      <w:r>
        <w:rPr>
          <w:sz w:val="22"/>
          <w:szCs w:val="22"/>
        </w:rPr>
        <w:t>in der SEB aufgenommen werden.</w:t>
      </w:r>
    </w:p>
    <w:p w14:paraId="1D3EDC74" w14:textId="77777777" w:rsidR="001D2662" w:rsidRPr="00EB2F17" w:rsidRDefault="001D2662" w:rsidP="001D2662">
      <w:pPr>
        <w:pStyle w:val="berschrift2"/>
        <w:rPr>
          <w:szCs w:val="22"/>
        </w:rPr>
      </w:pPr>
      <w:r>
        <w:rPr>
          <w:szCs w:val="22"/>
        </w:rPr>
        <w:t>Module, Öffnungszeiten</w:t>
      </w:r>
    </w:p>
    <w:p w14:paraId="0F9C17E0" w14:textId="6E6DF4A7" w:rsidR="001D2662" w:rsidRDefault="001D2662" w:rsidP="001D2662">
      <w:pPr>
        <w:rPr>
          <w:sz w:val="22"/>
          <w:szCs w:val="22"/>
        </w:rPr>
      </w:pPr>
      <w:r>
        <w:rPr>
          <w:sz w:val="22"/>
          <w:szCs w:val="22"/>
        </w:rPr>
        <w:t>Die SEB ist wie folgt geöffnet:</w:t>
      </w:r>
    </w:p>
    <w:p w14:paraId="724C95A8" w14:textId="7BF1840C" w:rsidR="001D2662" w:rsidRPr="00AD4EF0" w:rsidRDefault="00BC458D" w:rsidP="001D2662">
      <w:pPr>
        <w:pStyle w:val="Listenabsatz"/>
        <w:numPr>
          <w:ilvl w:val="0"/>
          <w:numId w:val="3"/>
        </w:numPr>
        <w:contextualSpacing/>
        <w:rPr>
          <w:rFonts w:ascii="Arial" w:eastAsia="Times New Roman" w:hAnsi="Arial"/>
        </w:rPr>
      </w:pPr>
      <w:r w:rsidRPr="00AD4EF0">
        <w:rPr>
          <w:rFonts w:ascii="Arial" w:eastAsia="Times New Roman" w:hAnsi="Arial"/>
        </w:rPr>
        <w:t>während der Schulzeit</w:t>
      </w:r>
      <w:r>
        <w:rPr>
          <w:rFonts w:ascii="Arial" w:eastAsia="Times New Roman" w:hAnsi="Arial"/>
        </w:rPr>
        <w:t>:</w:t>
      </w:r>
      <w:r>
        <w:rPr>
          <w:rFonts w:ascii="Arial" w:eastAsia="Times New Roman" w:hAnsi="Arial"/>
        </w:rPr>
        <w:br/>
      </w:r>
      <w:r>
        <w:t xml:space="preserve"> </w:t>
      </w:r>
      <w:r w:rsidRPr="00AD4EF0">
        <w:rPr>
          <w:rFonts w:ascii="Arial" w:eastAsia="Times New Roman" w:hAnsi="Arial"/>
        </w:rPr>
        <w:t>von Montag bis Freitag</w:t>
      </w:r>
    </w:p>
    <w:p w14:paraId="7F165174" w14:textId="2378516F" w:rsidR="001D2662" w:rsidRPr="00AD4EF0" w:rsidRDefault="001D2662" w:rsidP="001D2662">
      <w:pPr>
        <w:pStyle w:val="Listenabsatz"/>
        <w:numPr>
          <w:ilvl w:val="0"/>
          <w:numId w:val="3"/>
        </w:numPr>
        <w:contextualSpacing/>
        <w:rPr>
          <w:rFonts w:ascii="Arial" w:eastAsia="Times New Roman" w:hAnsi="Arial"/>
        </w:rPr>
      </w:pPr>
      <w:r w:rsidRPr="00AD4EF0">
        <w:rPr>
          <w:rFonts w:ascii="Arial" w:eastAsia="Times New Roman" w:hAnsi="Arial"/>
        </w:rPr>
        <w:t>während der Ferienzeit</w:t>
      </w:r>
      <w:r w:rsidR="00A8520E">
        <w:rPr>
          <w:rFonts w:ascii="Arial" w:eastAsia="Times New Roman" w:hAnsi="Arial"/>
        </w:rPr>
        <w:t>:</w:t>
      </w:r>
      <w:r w:rsidRPr="00AD4EF0">
        <w:rPr>
          <w:rFonts w:ascii="Arial" w:eastAsia="Times New Roman" w:hAnsi="Arial"/>
        </w:rPr>
        <w:br/>
        <w:t>Erste Woche Sportferien in Kombination mit dem Sportwochenangebot der Schule</w:t>
      </w:r>
      <w:r w:rsidRPr="00AD4EF0">
        <w:rPr>
          <w:rFonts w:ascii="Arial" w:eastAsia="Times New Roman" w:hAnsi="Arial"/>
        </w:rPr>
        <w:br/>
        <w:t xml:space="preserve">Zweite Woche </w:t>
      </w:r>
      <w:r w:rsidR="0076515F">
        <w:rPr>
          <w:rFonts w:ascii="Arial" w:eastAsia="Times New Roman" w:hAnsi="Arial"/>
        </w:rPr>
        <w:t xml:space="preserve">während der </w:t>
      </w:r>
      <w:r w:rsidRPr="00AD4EF0">
        <w:rPr>
          <w:rFonts w:ascii="Arial" w:eastAsia="Times New Roman" w:hAnsi="Arial"/>
        </w:rPr>
        <w:t>Frühlings- und Herbstferien</w:t>
      </w:r>
      <w:r w:rsidRPr="00AD4EF0">
        <w:rPr>
          <w:rFonts w:ascii="Arial" w:eastAsia="Times New Roman" w:hAnsi="Arial"/>
        </w:rPr>
        <w:br/>
        <w:t xml:space="preserve">Fünfte und sechste Woche </w:t>
      </w:r>
      <w:r w:rsidR="0076515F">
        <w:rPr>
          <w:rFonts w:ascii="Arial" w:eastAsia="Times New Roman" w:hAnsi="Arial"/>
        </w:rPr>
        <w:t xml:space="preserve">während der </w:t>
      </w:r>
      <w:r w:rsidRPr="00AD4EF0">
        <w:rPr>
          <w:rFonts w:ascii="Arial" w:eastAsia="Times New Roman" w:hAnsi="Arial"/>
        </w:rPr>
        <w:t>Sommerferien</w:t>
      </w:r>
      <w:r w:rsidRPr="00AD4EF0">
        <w:rPr>
          <w:rFonts w:ascii="Arial" w:eastAsia="Times New Roman" w:hAnsi="Arial"/>
        </w:rPr>
        <w:br/>
      </w:r>
    </w:p>
    <w:p w14:paraId="163FC00F" w14:textId="77777777" w:rsidR="001D2662" w:rsidRPr="00EB2F17" w:rsidRDefault="001D2662" w:rsidP="001D2662">
      <w:pPr>
        <w:rPr>
          <w:sz w:val="22"/>
          <w:szCs w:val="22"/>
        </w:rPr>
      </w:pPr>
    </w:p>
    <w:p w14:paraId="26B7CF1A" w14:textId="0A3ADB83" w:rsidR="001D2662" w:rsidRPr="00B4248F" w:rsidRDefault="001D2662" w:rsidP="001D2662">
      <w:pPr>
        <w:pStyle w:val="berschrift2"/>
        <w:rPr>
          <w:b w:val="0"/>
          <w:szCs w:val="22"/>
        </w:rPr>
      </w:pPr>
      <w:r>
        <w:rPr>
          <w:szCs w:val="22"/>
        </w:rPr>
        <w:t>Module A bis G</w:t>
      </w:r>
      <w:r>
        <w:rPr>
          <w:szCs w:val="22"/>
        </w:rPr>
        <w:br/>
      </w:r>
      <w:r w:rsidRPr="00B4248F">
        <w:rPr>
          <w:b w:val="0"/>
          <w:szCs w:val="22"/>
        </w:rPr>
        <w:t>D</w:t>
      </w:r>
      <w:r>
        <w:rPr>
          <w:b w:val="0"/>
          <w:szCs w:val="22"/>
        </w:rPr>
        <w:t xml:space="preserve">ie einzelnen Module </w:t>
      </w:r>
      <w:r w:rsidR="00BC458D">
        <w:rPr>
          <w:b w:val="0"/>
          <w:szCs w:val="22"/>
        </w:rPr>
        <w:t>werden</w:t>
      </w:r>
      <w:r>
        <w:rPr>
          <w:b w:val="0"/>
          <w:szCs w:val="22"/>
        </w:rPr>
        <w:t xml:space="preserve"> je nach Bedürfnis für ein </w:t>
      </w:r>
      <w:r w:rsidR="0076515F">
        <w:rPr>
          <w:b w:val="0"/>
          <w:szCs w:val="22"/>
        </w:rPr>
        <w:t xml:space="preserve">ganzes </w:t>
      </w:r>
      <w:r>
        <w:rPr>
          <w:b w:val="0"/>
          <w:szCs w:val="22"/>
        </w:rPr>
        <w:t>Schuljahr gebucht.</w:t>
      </w:r>
    </w:p>
    <w:p w14:paraId="7490CF24" w14:textId="77777777" w:rsidR="001D2662" w:rsidRDefault="001D2662" w:rsidP="001D2662">
      <w:pPr>
        <w:rPr>
          <w:rFonts w:cs="Arial"/>
          <w:sz w:val="22"/>
          <w:szCs w:val="22"/>
        </w:rPr>
      </w:pPr>
      <w:r>
        <w:rPr>
          <w:rFonts w:cs="Arial"/>
          <w:sz w:val="22"/>
          <w:szCs w:val="22"/>
        </w:rPr>
        <w:t>A</w:t>
      </w:r>
      <w:r>
        <w:rPr>
          <w:rFonts w:cs="Arial"/>
          <w:sz w:val="22"/>
          <w:szCs w:val="22"/>
        </w:rPr>
        <w:tab/>
      </w:r>
      <w:r w:rsidR="00241957">
        <w:rPr>
          <w:rFonts w:cs="Arial"/>
          <w:sz w:val="22"/>
          <w:szCs w:val="22"/>
        </w:rPr>
        <w:tab/>
      </w:r>
      <w:r>
        <w:rPr>
          <w:rFonts w:cs="Arial"/>
          <w:sz w:val="22"/>
          <w:szCs w:val="22"/>
        </w:rPr>
        <w:t>Morgenbetreuung</w:t>
      </w:r>
      <w:r>
        <w:rPr>
          <w:rFonts w:cs="Arial"/>
          <w:sz w:val="22"/>
          <w:szCs w:val="22"/>
        </w:rPr>
        <w:tab/>
      </w:r>
      <w:r>
        <w:rPr>
          <w:rFonts w:cs="Arial"/>
          <w:sz w:val="22"/>
          <w:szCs w:val="22"/>
        </w:rPr>
        <w:tab/>
      </w:r>
      <w:r>
        <w:rPr>
          <w:rFonts w:cs="Arial"/>
          <w:sz w:val="22"/>
          <w:szCs w:val="22"/>
        </w:rPr>
        <w:tab/>
      </w:r>
      <w:r>
        <w:rPr>
          <w:rFonts w:cs="Arial"/>
          <w:sz w:val="22"/>
          <w:szCs w:val="22"/>
        </w:rPr>
        <w:tab/>
        <w:t>07.00 – 08.00 Uhr</w:t>
      </w:r>
      <w:r>
        <w:rPr>
          <w:rFonts w:cs="Arial"/>
          <w:sz w:val="22"/>
          <w:szCs w:val="22"/>
        </w:rPr>
        <w:br/>
        <w:t>B</w:t>
      </w:r>
      <w:r>
        <w:rPr>
          <w:rFonts w:cs="Arial"/>
          <w:sz w:val="22"/>
          <w:szCs w:val="22"/>
        </w:rPr>
        <w:tab/>
      </w:r>
      <w:r w:rsidR="00241957">
        <w:rPr>
          <w:rFonts w:cs="Arial"/>
          <w:sz w:val="22"/>
          <w:szCs w:val="22"/>
        </w:rPr>
        <w:tab/>
      </w:r>
      <w:r w:rsidRPr="00EB2F17">
        <w:rPr>
          <w:rFonts w:cs="Arial"/>
          <w:sz w:val="22"/>
          <w:szCs w:val="22"/>
        </w:rPr>
        <w:t>Mittagst</w:t>
      </w:r>
      <w:r>
        <w:rPr>
          <w:rFonts w:cs="Arial"/>
          <w:sz w:val="22"/>
          <w:szCs w:val="22"/>
        </w:rPr>
        <w:t>isch</w:t>
      </w:r>
      <w:r w:rsidRPr="00EB2F17">
        <w:rPr>
          <w:rFonts w:cs="Arial"/>
          <w:sz w:val="22"/>
          <w:szCs w:val="22"/>
        </w:rPr>
        <w:tab/>
      </w:r>
      <w:r w:rsidRPr="00EB2F17">
        <w:rPr>
          <w:rFonts w:cs="Arial"/>
          <w:sz w:val="22"/>
          <w:szCs w:val="22"/>
        </w:rPr>
        <w:tab/>
      </w:r>
      <w:r w:rsidRPr="00EB2F17">
        <w:rPr>
          <w:rFonts w:cs="Arial"/>
          <w:sz w:val="22"/>
          <w:szCs w:val="22"/>
        </w:rPr>
        <w:tab/>
      </w:r>
      <w:r>
        <w:rPr>
          <w:rFonts w:cs="Arial"/>
          <w:sz w:val="22"/>
          <w:szCs w:val="22"/>
        </w:rPr>
        <w:tab/>
      </w:r>
      <w:r>
        <w:rPr>
          <w:rFonts w:cs="Arial"/>
          <w:sz w:val="22"/>
          <w:szCs w:val="22"/>
        </w:rPr>
        <w:tab/>
      </w:r>
      <w:r w:rsidRPr="00EB2F17">
        <w:rPr>
          <w:rFonts w:cs="Arial"/>
          <w:sz w:val="22"/>
          <w:szCs w:val="22"/>
        </w:rPr>
        <w:t>11.40 – 13.20 Uhr</w:t>
      </w:r>
    </w:p>
    <w:p w14:paraId="726788D8" w14:textId="04A43B33" w:rsidR="001D2662" w:rsidRDefault="00F92C03" w:rsidP="001D2662">
      <w:pPr>
        <w:rPr>
          <w:rFonts w:cs="Arial"/>
          <w:sz w:val="22"/>
          <w:szCs w:val="22"/>
        </w:rPr>
      </w:pPr>
      <w:r>
        <w:rPr>
          <w:rFonts w:cs="Arial"/>
          <w:sz w:val="22"/>
          <w:szCs w:val="22"/>
        </w:rPr>
        <w:t>B</w:t>
      </w:r>
      <w:r w:rsidR="00241957">
        <w:rPr>
          <w:rFonts w:cs="Arial"/>
          <w:sz w:val="22"/>
          <w:szCs w:val="22"/>
        </w:rPr>
        <w:t xml:space="preserve">, </w:t>
      </w:r>
      <w:r w:rsidR="001D2662">
        <w:rPr>
          <w:rFonts w:cs="Arial"/>
          <w:sz w:val="22"/>
          <w:szCs w:val="22"/>
        </w:rPr>
        <w:t>C</w:t>
      </w:r>
      <w:r w:rsidR="00241957">
        <w:rPr>
          <w:rFonts w:cs="Arial"/>
          <w:sz w:val="22"/>
          <w:szCs w:val="22"/>
        </w:rPr>
        <w:t xml:space="preserve"> &amp; D</w:t>
      </w:r>
      <w:r w:rsidR="001D2662">
        <w:rPr>
          <w:rFonts w:cs="Arial"/>
          <w:sz w:val="22"/>
          <w:szCs w:val="22"/>
        </w:rPr>
        <w:tab/>
        <w:t>Mittagstisch mit Nachmittagsbetreuung</w:t>
      </w:r>
      <w:r w:rsidR="001D2662">
        <w:rPr>
          <w:rFonts w:cs="Arial"/>
          <w:sz w:val="22"/>
          <w:szCs w:val="22"/>
        </w:rPr>
        <w:tab/>
        <w:t>11.40 – 18.00 Uhr</w:t>
      </w:r>
    </w:p>
    <w:p w14:paraId="08F9AE8C" w14:textId="77777777" w:rsidR="001D2662" w:rsidRDefault="00241957" w:rsidP="001D2662">
      <w:pPr>
        <w:rPr>
          <w:rFonts w:cs="Arial"/>
          <w:sz w:val="22"/>
          <w:szCs w:val="22"/>
        </w:rPr>
      </w:pPr>
      <w:r>
        <w:rPr>
          <w:rFonts w:cs="Arial"/>
          <w:sz w:val="22"/>
          <w:szCs w:val="22"/>
        </w:rPr>
        <w:t>C</w:t>
      </w:r>
      <w:r w:rsidR="001D2662">
        <w:rPr>
          <w:rFonts w:cs="Arial"/>
          <w:sz w:val="22"/>
          <w:szCs w:val="22"/>
        </w:rPr>
        <w:tab/>
      </w:r>
      <w:r>
        <w:rPr>
          <w:rFonts w:cs="Arial"/>
          <w:sz w:val="22"/>
          <w:szCs w:val="22"/>
        </w:rPr>
        <w:tab/>
      </w:r>
      <w:r w:rsidR="001D2662">
        <w:rPr>
          <w:rFonts w:cs="Arial"/>
          <w:sz w:val="22"/>
          <w:szCs w:val="22"/>
        </w:rPr>
        <w:t xml:space="preserve">Nachmittagsbetreuung </w:t>
      </w:r>
      <w:r w:rsidR="001D2662" w:rsidRPr="00027827">
        <w:rPr>
          <w:rFonts w:cs="Arial"/>
          <w:sz w:val="16"/>
          <w:szCs w:val="16"/>
        </w:rPr>
        <w:t>(</w:t>
      </w:r>
      <w:r w:rsidR="001D2662">
        <w:rPr>
          <w:rFonts w:cs="Arial"/>
          <w:sz w:val="16"/>
          <w:szCs w:val="16"/>
        </w:rPr>
        <w:t xml:space="preserve">ohne </w:t>
      </w:r>
      <w:r w:rsidR="001D2662" w:rsidRPr="00027827">
        <w:rPr>
          <w:rFonts w:cs="Arial"/>
          <w:sz w:val="16"/>
          <w:szCs w:val="16"/>
        </w:rPr>
        <w:t>Ufzgi Club)</w:t>
      </w:r>
      <w:r w:rsidR="001D2662">
        <w:rPr>
          <w:rFonts w:cs="Arial"/>
          <w:sz w:val="22"/>
          <w:szCs w:val="22"/>
        </w:rPr>
        <w:tab/>
      </w:r>
      <w:r w:rsidR="001D2662">
        <w:rPr>
          <w:rFonts w:cs="Arial"/>
          <w:sz w:val="22"/>
          <w:szCs w:val="22"/>
        </w:rPr>
        <w:tab/>
        <w:t>13.30 – 15.30 Uhr</w:t>
      </w:r>
    </w:p>
    <w:p w14:paraId="6DA9EFDF" w14:textId="77777777" w:rsidR="001D2662" w:rsidRDefault="001D2662" w:rsidP="001D2662">
      <w:pPr>
        <w:rPr>
          <w:rFonts w:cs="Arial"/>
          <w:sz w:val="22"/>
          <w:szCs w:val="22"/>
        </w:rPr>
      </w:pPr>
      <w:r>
        <w:rPr>
          <w:rFonts w:cs="Arial"/>
          <w:sz w:val="22"/>
          <w:szCs w:val="22"/>
        </w:rPr>
        <w:t>D</w:t>
      </w:r>
      <w:r>
        <w:rPr>
          <w:rFonts w:cs="Arial"/>
          <w:sz w:val="22"/>
          <w:szCs w:val="22"/>
        </w:rPr>
        <w:tab/>
      </w:r>
      <w:r w:rsidR="00241957">
        <w:rPr>
          <w:rFonts w:cs="Arial"/>
          <w:sz w:val="22"/>
          <w:szCs w:val="22"/>
        </w:rPr>
        <w:tab/>
      </w:r>
      <w:r>
        <w:rPr>
          <w:rFonts w:cs="Arial"/>
          <w:sz w:val="22"/>
          <w:szCs w:val="22"/>
        </w:rPr>
        <w:t xml:space="preserve">Nachmittagsbetreuung </w:t>
      </w:r>
      <w:r w:rsidRPr="00027827">
        <w:rPr>
          <w:rFonts w:cs="Arial"/>
          <w:sz w:val="16"/>
          <w:szCs w:val="16"/>
        </w:rPr>
        <w:t>(Ufzgi Club integriert)</w:t>
      </w:r>
      <w:r>
        <w:rPr>
          <w:rFonts w:cs="Arial"/>
          <w:sz w:val="16"/>
          <w:szCs w:val="16"/>
        </w:rPr>
        <w:tab/>
      </w:r>
      <w:r w:rsidRPr="002460E7">
        <w:rPr>
          <w:rFonts w:cs="Arial"/>
          <w:sz w:val="22"/>
          <w:szCs w:val="22"/>
        </w:rPr>
        <w:t>15.30 – 18.00 Uhr</w:t>
      </w:r>
    </w:p>
    <w:p w14:paraId="2B643500" w14:textId="77777777" w:rsidR="001D2662" w:rsidRPr="00EB2F17" w:rsidRDefault="001D2662" w:rsidP="001D2662">
      <w:pPr>
        <w:rPr>
          <w:rFonts w:cs="Arial"/>
          <w:sz w:val="22"/>
          <w:szCs w:val="22"/>
        </w:rPr>
      </w:pPr>
      <w:r>
        <w:rPr>
          <w:rFonts w:cs="Arial"/>
          <w:sz w:val="22"/>
          <w:szCs w:val="22"/>
        </w:rPr>
        <w:t>E</w:t>
      </w:r>
      <w:r>
        <w:rPr>
          <w:rFonts w:cs="Arial"/>
          <w:sz w:val="22"/>
          <w:szCs w:val="22"/>
        </w:rPr>
        <w:tab/>
      </w:r>
      <w:r w:rsidR="00241957">
        <w:rPr>
          <w:rFonts w:cs="Arial"/>
          <w:sz w:val="22"/>
          <w:szCs w:val="22"/>
        </w:rPr>
        <w:tab/>
      </w:r>
      <w:r>
        <w:rPr>
          <w:rFonts w:cs="Arial"/>
          <w:sz w:val="22"/>
          <w:szCs w:val="22"/>
        </w:rPr>
        <w:t xml:space="preserve">Ferienspass / </w:t>
      </w:r>
      <w:r w:rsidRPr="006D54C8">
        <w:rPr>
          <w:rFonts w:cs="Arial"/>
          <w:sz w:val="22"/>
          <w:szCs w:val="22"/>
          <w:highlight w:val="yellow"/>
        </w:rPr>
        <w:t>schulfreie Tage*</w:t>
      </w:r>
      <w:r>
        <w:rPr>
          <w:rFonts w:cs="Arial"/>
          <w:sz w:val="22"/>
          <w:szCs w:val="22"/>
        </w:rPr>
        <w:tab/>
      </w:r>
      <w:r>
        <w:rPr>
          <w:rFonts w:cs="Arial"/>
          <w:sz w:val="22"/>
          <w:szCs w:val="22"/>
        </w:rPr>
        <w:tab/>
      </w:r>
      <w:r w:rsidRPr="00065958">
        <w:rPr>
          <w:rFonts w:cs="Arial"/>
          <w:sz w:val="22"/>
          <w:szCs w:val="22"/>
        </w:rPr>
        <w:t>08.30 – 17.00 Uhr</w:t>
      </w:r>
      <w:r>
        <w:rPr>
          <w:rFonts w:cs="Arial"/>
          <w:sz w:val="22"/>
          <w:szCs w:val="22"/>
        </w:rPr>
        <w:br/>
        <w:t>F</w:t>
      </w:r>
      <w:r>
        <w:rPr>
          <w:rFonts w:cs="Arial"/>
          <w:sz w:val="22"/>
          <w:szCs w:val="22"/>
        </w:rPr>
        <w:tab/>
      </w:r>
      <w:r w:rsidR="00241957">
        <w:rPr>
          <w:rFonts w:cs="Arial"/>
          <w:sz w:val="22"/>
          <w:szCs w:val="22"/>
        </w:rPr>
        <w:tab/>
      </w:r>
      <w:r>
        <w:rPr>
          <w:rFonts w:cs="Arial"/>
          <w:sz w:val="22"/>
          <w:szCs w:val="22"/>
        </w:rPr>
        <w:t xml:space="preserve">Ufzgi Club </w:t>
      </w:r>
      <w:r w:rsidRPr="00302E88">
        <w:rPr>
          <w:rFonts w:cs="Arial"/>
          <w:sz w:val="16"/>
          <w:szCs w:val="16"/>
        </w:rPr>
        <w:t>Montag,</w:t>
      </w:r>
      <w:r>
        <w:rPr>
          <w:rFonts w:cs="Arial"/>
          <w:sz w:val="22"/>
          <w:szCs w:val="22"/>
        </w:rPr>
        <w:t xml:space="preserve"> </w:t>
      </w:r>
      <w:r w:rsidRPr="00302E88">
        <w:rPr>
          <w:rFonts w:cs="Arial"/>
          <w:sz w:val="16"/>
          <w:szCs w:val="16"/>
        </w:rPr>
        <w:t>Dienstag, Donnerstag</w:t>
      </w:r>
      <w:r>
        <w:rPr>
          <w:rFonts w:cs="Arial"/>
          <w:sz w:val="22"/>
          <w:szCs w:val="22"/>
        </w:rPr>
        <w:t xml:space="preserve"> </w:t>
      </w:r>
      <w:r>
        <w:rPr>
          <w:rFonts w:cs="Arial"/>
          <w:sz w:val="22"/>
          <w:szCs w:val="22"/>
        </w:rPr>
        <w:tab/>
      </w:r>
      <w:r>
        <w:rPr>
          <w:rFonts w:cs="Arial"/>
          <w:sz w:val="22"/>
          <w:szCs w:val="22"/>
        </w:rPr>
        <w:tab/>
        <w:t>15.20 – 16.20</w:t>
      </w:r>
      <w:r w:rsidRPr="00B4248F">
        <w:rPr>
          <w:rFonts w:cs="Arial"/>
          <w:sz w:val="22"/>
          <w:szCs w:val="22"/>
        </w:rPr>
        <w:t xml:space="preserve"> </w:t>
      </w:r>
      <w:r>
        <w:rPr>
          <w:rFonts w:cs="Arial"/>
          <w:sz w:val="22"/>
          <w:szCs w:val="22"/>
        </w:rPr>
        <w:t>Uhr</w:t>
      </w:r>
      <w:r>
        <w:rPr>
          <w:rFonts w:cs="Arial"/>
          <w:sz w:val="22"/>
          <w:szCs w:val="22"/>
        </w:rPr>
        <w:br/>
        <w:t>G</w:t>
      </w:r>
      <w:r>
        <w:rPr>
          <w:rFonts w:cs="Arial"/>
          <w:sz w:val="22"/>
          <w:szCs w:val="22"/>
        </w:rPr>
        <w:tab/>
      </w:r>
      <w:r w:rsidR="00241957">
        <w:rPr>
          <w:rFonts w:cs="Arial"/>
          <w:sz w:val="22"/>
          <w:szCs w:val="22"/>
        </w:rPr>
        <w:tab/>
      </w:r>
      <w:r>
        <w:rPr>
          <w:rFonts w:cs="Arial"/>
          <w:sz w:val="22"/>
          <w:szCs w:val="22"/>
        </w:rPr>
        <w:t xml:space="preserve">Ufzgi Club </w:t>
      </w:r>
      <w:r w:rsidRPr="00302E88">
        <w:rPr>
          <w:rFonts w:cs="Arial"/>
          <w:sz w:val="16"/>
          <w:szCs w:val="16"/>
        </w:rPr>
        <w:t>Montag,</w:t>
      </w:r>
      <w:r>
        <w:rPr>
          <w:rFonts w:cs="Arial"/>
          <w:sz w:val="22"/>
          <w:szCs w:val="22"/>
        </w:rPr>
        <w:t xml:space="preserve"> </w:t>
      </w:r>
      <w:r w:rsidRPr="00302E88">
        <w:rPr>
          <w:rFonts w:cs="Arial"/>
          <w:sz w:val="16"/>
          <w:szCs w:val="16"/>
        </w:rPr>
        <w:t>Dienstag, Donnerstag</w:t>
      </w:r>
      <w:r>
        <w:rPr>
          <w:rFonts w:cs="Arial"/>
          <w:sz w:val="22"/>
          <w:szCs w:val="22"/>
        </w:rPr>
        <w:tab/>
      </w:r>
      <w:r>
        <w:rPr>
          <w:rFonts w:cs="Arial"/>
          <w:sz w:val="22"/>
          <w:szCs w:val="22"/>
        </w:rPr>
        <w:tab/>
        <w:t>16.20 – 17.20 Uhr</w:t>
      </w:r>
    </w:p>
    <w:p w14:paraId="3E52058F" w14:textId="65865093" w:rsidR="001D2662" w:rsidRDefault="001D2662" w:rsidP="001D2662">
      <w:pPr>
        <w:rPr>
          <w:rFonts w:cs="Arial"/>
          <w:sz w:val="22"/>
          <w:szCs w:val="22"/>
        </w:rPr>
      </w:pPr>
      <w:r w:rsidRPr="00065958">
        <w:rPr>
          <w:rFonts w:cs="Arial"/>
          <w:sz w:val="22"/>
          <w:szCs w:val="22"/>
        </w:rPr>
        <w:t>* Auffangzeit von 08.30</w:t>
      </w:r>
      <w:r w:rsidR="0076515F">
        <w:rPr>
          <w:rFonts w:cs="Arial"/>
          <w:sz w:val="22"/>
          <w:szCs w:val="22"/>
        </w:rPr>
        <w:t xml:space="preserve"> – </w:t>
      </w:r>
      <w:r w:rsidRPr="00065958">
        <w:rPr>
          <w:rFonts w:cs="Arial"/>
          <w:sz w:val="22"/>
          <w:szCs w:val="22"/>
        </w:rPr>
        <w:t>09.00 Uhr, Verabschiedung von 16.30</w:t>
      </w:r>
      <w:r w:rsidR="0076515F">
        <w:rPr>
          <w:rFonts w:cs="Arial"/>
          <w:sz w:val="22"/>
          <w:szCs w:val="22"/>
        </w:rPr>
        <w:t xml:space="preserve"> – </w:t>
      </w:r>
      <w:r w:rsidRPr="00065958">
        <w:rPr>
          <w:rFonts w:cs="Arial"/>
          <w:sz w:val="22"/>
          <w:szCs w:val="22"/>
        </w:rPr>
        <w:t>17.00 Uhr. Bei frühzeitiger Meldung wird auch vor 08.30 Uhr und nach 17.00 Uhr die Betreuung angeboten.</w:t>
      </w:r>
      <w:r>
        <w:rPr>
          <w:rFonts w:cs="Arial"/>
          <w:sz w:val="22"/>
          <w:szCs w:val="22"/>
        </w:rPr>
        <w:br/>
      </w:r>
      <w:r w:rsidRPr="006D54C8">
        <w:rPr>
          <w:rFonts w:cs="Arial"/>
          <w:sz w:val="22"/>
          <w:szCs w:val="22"/>
          <w:highlight w:val="yellow"/>
        </w:rPr>
        <w:t xml:space="preserve">Diese Tage </w:t>
      </w:r>
      <w:r w:rsidR="0076515F">
        <w:rPr>
          <w:rFonts w:cs="Arial"/>
          <w:sz w:val="22"/>
          <w:szCs w:val="22"/>
          <w:highlight w:val="yellow"/>
        </w:rPr>
        <w:t>müssen</w:t>
      </w:r>
      <w:r w:rsidR="0076515F" w:rsidRPr="006D54C8">
        <w:rPr>
          <w:rFonts w:cs="Arial"/>
          <w:sz w:val="22"/>
          <w:szCs w:val="22"/>
          <w:highlight w:val="yellow"/>
        </w:rPr>
        <w:t xml:space="preserve"> </w:t>
      </w:r>
      <w:r w:rsidRPr="006D54C8">
        <w:rPr>
          <w:rFonts w:cs="Arial"/>
          <w:sz w:val="22"/>
          <w:szCs w:val="22"/>
          <w:highlight w:val="yellow"/>
        </w:rPr>
        <w:t>separat angemeldet</w:t>
      </w:r>
      <w:r w:rsidR="0076515F">
        <w:rPr>
          <w:rFonts w:cs="Arial"/>
          <w:sz w:val="22"/>
          <w:szCs w:val="22"/>
          <w:highlight w:val="yellow"/>
        </w:rPr>
        <w:t xml:space="preserve"> werden</w:t>
      </w:r>
      <w:r w:rsidRPr="006D54C8">
        <w:rPr>
          <w:rFonts w:cs="Arial"/>
          <w:sz w:val="22"/>
          <w:szCs w:val="22"/>
          <w:highlight w:val="yellow"/>
        </w:rPr>
        <w:t>.</w:t>
      </w:r>
    </w:p>
    <w:p w14:paraId="6BAC2081" w14:textId="77777777" w:rsidR="001D2662" w:rsidRDefault="001D2662" w:rsidP="001D2662">
      <w:pPr>
        <w:rPr>
          <w:rFonts w:cs="Arial"/>
          <w:sz w:val="22"/>
          <w:szCs w:val="22"/>
        </w:rPr>
      </w:pPr>
    </w:p>
    <w:p w14:paraId="35A07B94" w14:textId="488E3828" w:rsidR="001D2662" w:rsidRDefault="001D2662" w:rsidP="00BC458D">
      <w:pPr>
        <w:spacing w:after="200" w:line="276" w:lineRule="auto"/>
        <w:rPr>
          <w:rFonts w:cs="Arial"/>
          <w:sz w:val="22"/>
          <w:szCs w:val="22"/>
        </w:rPr>
      </w:pPr>
      <w:r w:rsidRPr="00E039EA">
        <w:rPr>
          <w:rFonts w:cs="Arial"/>
          <w:b/>
        </w:rPr>
        <w:lastRenderedPageBreak/>
        <w:t>Geschlossen</w:t>
      </w:r>
      <w:r>
        <w:rPr>
          <w:rFonts w:cs="Arial"/>
          <w:sz w:val="22"/>
          <w:szCs w:val="22"/>
        </w:rPr>
        <w:br/>
      </w:r>
      <w:r w:rsidR="0076515F">
        <w:rPr>
          <w:rFonts w:cs="Arial"/>
          <w:sz w:val="22"/>
          <w:szCs w:val="22"/>
        </w:rPr>
        <w:t xml:space="preserve">Der </w:t>
      </w:r>
      <w:r>
        <w:rPr>
          <w:rFonts w:cs="Arial"/>
          <w:sz w:val="22"/>
          <w:szCs w:val="22"/>
        </w:rPr>
        <w:t>SEB</w:t>
      </w:r>
      <w:r w:rsidR="0076515F">
        <w:rPr>
          <w:rFonts w:cs="Arial"/>
          <w:sz w:val="22"/>
          <w:szCs w:val="22"/>
        </w:rPr>
        <w:t>-Betrieb</w:t>
      </w:r>
      <w:r>
        <w:rPr>
          <w:rFonts w:cs="Arial"/>
          <w:sz w:val="22"/>
          <w:szCs w:val="22"/>
        </w:rPr>
        <w:t xml:space="preserve"> ist wie folgt geschlossen:</w:t>
      </w:r>
    </w:p>
    <w:p w14:paraId="68B1BB3F" w14:textId="77777777" w:rsidR="001D2662" w:rsidRPr="00AD4EF0" w:rsidRDefault="001D2662" w:rsidP="001D2662">
      <w:pPr>
        <w:pStyle w:val="Listenabsatz"/>
        <w:numPr>
          <w:ilvl w:val="0"/>
          <w:numId w:val="2"/>
        </w:numPr>
        <w:contextualSpacing/>
        <w:rPr>
          <w:rFonts w:ascii="Arial" w:eastAsia="Times New Roman" w:hAnsi="Arial" w:cs="Arial"/>
        </w:rPr>
      </w:pPr>
      <w:r w:rsidRPr="00AD4EF0">
        <w:rPr>
          <w:rFonts w:ascii="Arial" w:eastAsia="Times New Roman" w:hAnsi="Arial" w:cs="Arial"/>
        </w:rPr>
        <w:t>An allgemeinen Fest- und Feiertagen</w:t>
      </w:r>
    </w:p>
    <w:p w14:paraId="056961F7" w14:textId="4B37AB0F" w:rsidR="001D2662" w:rsidRPr="00AD4EF0" w:rsidRDefault="001D2662" w:rsidP="001D2662">
      <w:pPr>
        <w:pStyle w:val="Listenabsatz"/>
        <w:numPr>
          <w:ilvl w:val="0"/>
          <w:numId w:val="2"/>
        </w:numPr>
        <w:contextualSpacing/>
        <w:rPr>
          <w:rFonts w:ascii="Arial" w:eastAsia="Times New Roman" w:hAnsi="Arial" w:cs="Arial"/>
        </w:rPr>
      </w:pPr>
      <w:r w:rsidRPr="00AD4EF0">
        <w:rPr>
          <w:rFonts w:ascii="Arial" w:eastAsia="Times New Roman" w:hAnsi="Arial" w:cs="Arial"/>
        </w:rPr>
        <w:t>Weihnachtsferien</w:t>
      </w:r>
    </w:p>
    <w:p w14:paraId="36E000CC" w14:textId="77777777" w:rsidR="001D2662" w:rsidRPr="00AD4EF0" w:rsidRDefault="001D2662" w:rsidP="001D2662">
      <w:pPr>
        <w:pStyle w:val="Listenabsatz"/>
        <w:numPr>
          <w:ilvl w:val="0"/>
          <w:numId w:val="2"/>
        </w:numPr>
        <w:contextualSpacing/>
        <w:rPr>
          <w:rFonts w:ascii="Arial" w:eastAsia="Times New Roman" w:hAnsi="Arial" w:cs="Arial"/>
        </w:rPr>
      </w:pPr>
      <w:r w:rsidRPr="00AD4EF0">
        <w:rPr>
          <w:rFonts w:ascii="Arial" w:eastAsia="Times New Roman" w:hAnsi="Arial" w:cs="Arial"/>
        </w:rPr>
        <w:t>2. Woche Sportferien</w:t>
      </w:r>
    </w:p>
    <w:p w14:paraId="4A8B5133" w14:textId="77777777" w:rsidR="001D2662" w:rsidRPr="00AD4EF0" w:rsidRDefault="001D2662" w:rsidP="001D2662">
      <w:pPr>
        <w:pStyle w:val="Listenabsatz"/>
        <w:numPr>
          <w:ilvl w:val="0"/>
          <w:numId w:val="2"/>
        </w:numPr>
        <w:contextualSpacing/>
        <w:rPr>
          <w:rFonts w:ascii="Arial" w:eastAsia="Times New Roman" w:hAnsi="Arial" w:cs="Arial"/>
        </w:rPr>
      </w:pPr>
      <w:r w:rsidRPr="00AD4EF0">
        <w:rPr>
          <w:rFonts w:ascii="Arial" w:eastAsia="Times New Roman" w:hAnsi="Arial" w:cs="Arial"/>
        </w:rPr>
        <w:t>1. Woche Frühlingsferien</w:t>
      </w:r>
    </w:p>
    <w:p w14:paraId="5DB6E91E" w14:textId="0D6C321F" w:rsidR="001D2662" w:rsidRPr="00AD4EF0" w:rsidRDefault="0076515F" w:rsidP="001D2662">
      <w:pPr>
        <w:pStyle w:val="Listenabsatz"/>
        <w:numPr>
          <w:ilvl w:val="0"/>
          <w:numId w:val="2"/>
        </w:numPr>
        <w:contextualSpacing/>
        <w:rPr>
          <w:rFonts w:ascii="Arial" w:eastAsia="Times New Roman" w:hAnsi="Arial" w:cs="Arial"/>
        </w:rPr>
      </w:pPr>
      <w:r w:rsidRPr="00AD4EF0">
        <w:rPr>
          <w:rFonts w:ascii="Arial" w:eastAsia="Times New Roman" w:hAnsi="Arial" w:cs="Arial"/>
        </w:rPr>
        <w:t>Auffahrts</w:t>
      </w:r>
      <w:r>
        <w:rPr>
          <w:rFonts w:ascii="Arial" w:eastAsia="Times New Roman" w:hAnsi="Arial" w:cs="Arial"/>
        </w:rPr>
        <w:t>brückentage</w:t>
      </w:r>
      <w:r w:rsidR="001D2662" w:rsidRPr="00AD4EF0">
        <w:rPr>
          <w:rFonts w:ascii="Arial" w:eastAsia="Times New Roman" w:hAnsi="Arial" w:cs="Arial"/>
        </w:rPr>
        <w:t xml:space="preserve"> Donnerstag und Freitag</w:t>
      </w:r>
    </w:p>
    <w:p w14:paraId="4D1A0AB3" w14:textId="77777777" w:rsidR="001D2662" w:rsidRPr="00AD4EF0" w:rsidRDefault="001D2662" w:rsidP="001D2662">
      <w:pPr>
        <w:pStyle w:val="Listenabsatz"/>
        <w:numPr>
          <w:ilvl w:val="0"/>
          <w:numId w:val="2"/>
        </w:numPr>
        <w:contextualSpacing/>
        <w:rPr>
          <w:rFonts w:ascii="Arial" w:eastAsia="Times New Roman" w:hAnsi="Arial" w:cs="Arial"/>
        </w:rPr>
      </w:pPr>
      <w:r w:rsidRPr="00AD4EF0">
        <w:rPr>
          <w:rFonts w:ascii="Arial" w:eastAsia="Times New Roman" w:hAnsi="Arial" w:cs="Arial"/>
        </w:rPr>
        <w:t xml:space="preserve">1.- 4. Woche Sommerferien                                                                                                                                                                                                                     </w:t>
      </w:r>
    </w:p>
    <w:p w14:paraId="7B1956F5" w14:textId="77777777" w:rsidR="001D2662" w:rsidRPr="00AD4EF0" w:rsidRDefault="001D2662" w:rsidP="001D2662">
      <w:pPr>
        <w:pStyle w:val="Listenabsatz"/>
        <w:numPr>
          <w:ilvl w:val="0"/>
          <w:numId w:val="2"/>
        </w:numPr>
        <w:contextualSpacing/>
        <w:rPr>
          <w:rFonts w:cs="Arial"/>
        </w:rPr>
      </w:pPr>
      <w:r w:rsidRPr="00AD4EF0">
        <w:rPr>
          <w:rFonts w:ascii="Arial" w:eastAsia="Times New Roman" w:hAnsi="Arial" w:cs="Arial"/>
        </w:rPr>
        <w:t>1. Woche Herbstferien</w:t>
      </w:r>
    </w:p>
    <w:p w14:paraId="1629DE5B" w14:textId="77777777" w:rsidR="001D2662" w:rsidRPr="00EB2F17" w:rsidRDefault="001D2662" w:rsidP="001D2662">
      <w:pPr>
        <w:rPr>
          <w:rFonts w:cs="Arial"/>
          <w:sz w:val="22"/>
          <w:szCs w:val="22"/>
        </w:rPr>
      </w:pPr>
    </w:p>
    <w:p w14:paraId="5F440B85" w14:textId="77777777" w:rsidR="001D2662" w:rsidRPr="00EB2F17" w:rsidRDefault="001D2662" w:rsidP="001D2662">
      <w:pPr>
        <w:pStyle w:val="berschrift2"/>
        <w:rPr>
          <w:szCs w:val="22"/>
        </w:rPr>
      </w:pPr>
      <w:r w:rsidRPr="00EB2F17">
        <w:rPr>
          <w:szCs w:val="22"/>
        </w:rPr>
        <w:t>Verpflegung</w:t>
      </w:r>
    </w:p>
    <w:p w14:paraId="507ACB93" w14:textId="54BF15D8" w:rsidR="001D2662" w:rsidRDefault="001D2662" w:rsidP="001D2662">
      <w:pPr>
        <w:rPr>
          <w:sz w:val="22"/>
          <w:szCs w:val="22"/>
          <w:u w:val="single"/>
        </w:rPr>
      </w:pPr>
      <w:r>
        <w:rPr>
          <w:sz w:val="22"/>
          <w:szCs w:val="22"/>
        </w:rPr>
        <w:t>Am Mittagstisch wird auf eine abwechslungsreiche und ausgewogene Ernährung geachtet, welche auf die Bedürfnisse von Kindern ausgerichtet ist</w:t>
      </w:r>
      <w:r w:rsidR="00963AB4">
        <w:rPr>
          <w:sz w:val="22"/>
          <w:szCs w:val="22"/>
        </w:rPr>
        <w:t xml:space="preserve">. Allergien und Unverträglichkeiten können auf der Anmeldung vermerkt werden. Für diese Kinder wird eine Ersatzspeise bestellt. </w:t>
      </w:r>
      <w:r>
        <w:rPr>
          <w:sz w:val="22"/>
          <w:szCs w:val="22"/>
        </w:rPr>
        <w:br/>
        <w:t xml:space="preserve">Während der Morgenbetreuung dürfen sich die Kinder mit Cornflakes, Milch und warmem Tee bedienen. </w:t>
      </w:r>
      <w:r>
        <w:rPr>
          <w:sz w:val="22"/>
          <w:szCs w:val="22"/>
        </w:rPr>
        <w:br/>
        <w:t>In der Nachmittagsbetreuung wird eine Zwischenmahlzeit angeboten.</w:t>
      </w:r>
      <w:r>
        <w:rPr>
          <w:sz w:val="22"/>
          <w:szCs w:val="22"/>
        </w:rPr>
        <w:br/>
      </w:r>
      <w:r w:rsidRPr="00EB2F17">
        <w:rPr>
          <w:sz w:val="22"/>
          <w:szCs w:val="22"/>
        </w:rPr>
        <w:t xml:space="preserve">Bei Geburtstagen darf </w:t>
      </w:r>
      <w:r w:rsidR="00C354F4">
        <w:rPr>
          <w:sz w:val="22"/>
          <w:szCs w:val="22"/>
        </w:rPr>
        <w:t xml:space="preserve">dem Kind </w:t>
      </w:r>
      <w:r w:rsidRPr="00EB2F17">
        <w:rPr>
          <w:sz w:val="22"/>
          <w:szCs w:val="22"/>
        </w:rPr>
        <w:t>auch gerne etwas mitge</w:t>
      </w:r>
      <w:r w:rsidR="00C354F4">
        <w:rPr>
          <w:sz w:val="22"/>
          <w:szCs w:val="22"/>
        </w:rPr>
        <w:t>geben</w:t>
      </w:r>
      <w:r w:rsidRPr="00EB2F17">
        <w:rPr>
          <w:sz w:val="22"/>
          <w:szCs w:val="22"/>
        </w:rPr>
        <w:t xml:space="preserve"> werden.</w:t>
      </w:r>
      <w:r>
        <w:rPr>
          <w:sz w:val="22"/>
          <w:szCs w:val="22"/>
        </w:rPr>
        <w:t xml:space="preserve"> </w:t>
      </w:r>
      <w:r>
        <w:rPr>
          <w:sz w:val="22"/>
          <w:szCs w:val="22"/>
        </w:rPr>
        <w:br/>
      </w:r>
      <w:r w:rsidRPr="00065958">
        <w:rPr>
          <w:sz w:val="22"/>
          <w:szCs w:val="22"/>
          <w:u w:val="single"/>
        </w:rPr>
        <w:t xml:space="preserve">Ansonsten </w:t>
      </w:r>
      <w:r w:rsidR="00DF45B0">
        <w:rPr>
          <w:sz w:val="22"/>
          <w:szCs w:val="22"/>
          <w:u w:val="single"/>
        </w:rPr>
        <w:t>bitte</w:t>
      </w:r>
      <w:r w:rsidRPr="00065958">
        <w:rPr>
          <w:sz w:val="22"/>
          <w:szCs w:val="22"/>
          <w:u w:val="single"/>
        </w:rPr>
        <w:t xml:space="preserve"> keine Esswaren mitgeben.</w:t>
      </w:r>
    </w:p>
    <w:p w14:paraId="11E0B393" w14:textId="77777777" w:rsidR="001D2662" w:rsidRDefault="001D2662" w:rsidP="001D2662">
      <w:pPr>
        <w:rPr>
          <w:sz w:val="22"/>
          <w:szCs w:val="22"/>
          <w:u w:val="single"/>
        </w:rPr>
      </w:pPr>
    </w:p>
    <w:p w14:paraId="7455DAD4" w14:textId="77777777" w:rsidR="001D2662" w:rsidRPr="00065958" w:rsidRDefault="001D2662" w:rsidP="001D2662">
      <w:pPr>
        <w:rPr>
          <w:sz w:val="22"/>
          <w:szCs w:val="22"/>
          <w:u w:val="single"/>
        </w:rPr>
      </w:pPr>
    </w:p>
    <w:p w14:paraId="1CB8DB59" w14:textId="0ACB904E" w:rsidR="001D2662" w:rsidRPr="0054161F" w:rsidRDefault="001D2662" w:rsidP="001D2662">
      <w:pPr>
        <w:rPr>
          <w:sz w:val="22"/>
          <w:szCs w:val="22"/>
        </w:rPr>
      </w:pPr>
      <w:r w:rsidRPr="00065958">
        <w:rPr>
          <w:rFonts w:eastAsiaTheme="majorEastAsia" w:cs="Arial"/>
          <w:b/>
          <w:bCs/>
          <w:szCs w:val="22"/>
        </w:rPr>
        <w:t>Zahnpflege</w:t>
      </w:r>
      <w:r w:rsidRPr="00065958">
        <w:rPr>
          <w:rFonts w:eastAsiaTheme="majorEastAsia" w:cs="Arial"/>
          <w:b/>
          <w:bCs/>
          <w:szCs w:val="22"/>
        </w:rPr>
        <w:br/>
      </w:r>
      <w:r w:rsidRPr="00065958">
        <w:rPr>
          <w:sz w:val="22"/>
          <w:szCs w:val="22"/>
        </w:rPr>
        <w:t xml:space="preserve">Die Eltern geben ihrem Kind eine Zahnbürste (alle 3-4 Monate eine neue) und eine Tube Zahnpasta mit. Wir begleiten nach Bedarf die Kinder nach dem Frühstück und dem Mittagessen beim Reinigen </w:t>
      </w:r>
      <w:r w:rsidR="0076515F">
        <w:rPr>
          <w:sz w:val="22"/>
          <w:szCs w:val="22"/>
        </w:rPr>
        <w:t>der</w:t>
      </w:r>
      <w:r w:rsidR="0076515F" w:rsidRPr="00065958">
        <w:rPr>
          <w:sz w:val="22"/>
          <w:szCs w:val="22"/>
        </w:rPr>
        <w:t xml:space="preserve"> </w:t>
      </w:r>
      <w:r w:rsidRPr="00065958">
        <w:rPr>
          <w:sz w:val="22"/>
          <w:szCs w:val="22"/>
        </w:rPr>
        <w:t>Zähne.</w:t>
      </w:r>
    </w:p>
    <w:p w14:paraId="7AC3A132" w14:textId="77777777" w:rsidR="001D2662" w:rsidRDefault="001D2662" w:rsidP="001D2662">
      <w:pPr>
        <w:rPr>
          <w:sz w:val="22"/>
          <w:szCs w:val="22"/>
          <w:u w:val="single"/>
        </w:rPr>
      </w:pPr>
    </w:p>
    <w:p w14:paraId="3E0C0063" w14:textId="77777777" w:rsidR="001D2662" w:rsidRDefault="001D2662" w:rsidP="001D2662">
      <w:pPr>
        <w:rPr>
          <w:sz w:val="22"/>
          <w:szCs w:val="22"/>
          <w:u w:val="single"/>
        </w:rPr>
      </w:pPr>
    </w:p>
    <w:p w14:paraId="6D77AE4E" w14:textId="77777777" w:rsidR="001D2662" w:rsidRDefault="001D2662" w:rsidP="001D2662">
      <w:pPr>
        <w:rPr>
          <w:sz w:val="22"/>
          <w:szCs w:val="22"/>
        </w:rPr>
      </w:pPr>
      <w:r w:rsidRPr="00273A10">
        <w:rPr>
          <w:rFonts w:eastAsiaTheme="majorEastAsia" w:cs="Arial"/>
          <w:b/>
          <w:bCs/>
          <w:szCs w:val="22"/>
        </w:rPr>
        <w:t>Krankheit</w:t>
      </w:r>
      <w:r>
        <w:rPr>
          <w:rFonts w:eastAsiaTheme="majorEastAsia" w:cs="Arial"/>
          <w:b/>
          <w:bCs/>
          <w:szCs w:val="22"/>
        </w:rPr>
        <w:br/>
      </w:r>
      <w:r w:rsidRPr="00027827">
        <w:rPr>
          <w:rFonts w:eastAsiaTheme="majorEastAsia" w:cs="Arial"/>
          <w:bCs/>
          <w:sz w:val="22"/>
          <w:szCs w:val="22"/>
        </w:rPr>
        <w:t>Kranke Kinder dürfen die SEB nicht besuchen. Wenn ein Kind während eines Betreungsmoduls erkrankt, werden umgehend die Eltern kontaktiert, damit sie ihr Kind abholen</w:t>
      </w:r>
      <w:r>
        <w:rPr>
          <w:rFonts w:eastAsiaTheme="majorEastAsia" w:cs="Arial"/>
          <w:bCs/>
          <w:sz w:val="22"/>
          <w:szCs w:val="22"/>
        </w:rPr>
        <w:t xml:space="preserve"> können</w:t>
      </w:r>
      <w:r w:rsidRPr="00027827">
        <w:rPr>
          <w:rFonts w:eastAsiaTheme="majorEastAsia" w:cs="Arial"/>
          <w:bCs/>
          <w:sz w:val="22"/>
          <w:szCs w:val="22"/>
        </w:rPr>
        <w:t>.</w:t>
      </w:r>
      <w:r>
        <w:rPr>
          <w:rFonts w:eastAsiaTheme="majorEastAsia" w:cs="Arial"/>
          <w:bCs/>
          <w:sz w:val="22"/>
          <w:szCs w:val="22"/>
        </w:rPr>
        <w:br/>
      </w:r>
      <w:r>
        <w:rPr>
          <w:sz w:val="22"/>
          <w:szCs w:val="22"/>
        </w:rPr>
        <w:br/>
      </w:r>
      <w:r>
        <w:rPr>
          <w:sz w:val="22"/>
          <w:szCs w:val="22"/>
        </w:rPr>
        <w:br/>
      </w:r>
      <w:r w:rsidRPr="00A849E4">
        <w:rPr>
          <w:b/>
        </w:rPr>
        <w:t>Begleitung</w:t>
      </w:r>
      <w:r w:rsidRPr="00A849E4">
        <w:rPr>
          <w:b/>
        </w:rPr>
        <w:br/>
      </w:r>
      <w:r>
        <w:rPr>
          <w:sz w:val="22"/>
          <w:szCs w:val="22"/>
        </w:rPr>
        <w:t>Der Weg zur Schule und zur SEB liegt in der Verantwortung der Eltern.</w:t>
      </w:r>
    </w:p>
    <w:p w14:paraId="2366C619" w14:textId="77777777" w:rsidR="001D2662" w:rsidRDefault="001D2662" w:rsidP="001D2662">
      <w:pPr>
        <w:rPr>
          <w:sz w:val="22"/>
          <w:szCs w:val="22"/>
        </w:rPr>
      </w:pPr>
    </w:p>
    <w:p w14:paraId="38CA65F4" w14:textId="3E6BA6ED" w:rsidR="001D2662" w:rsidRPr="00065958" w:rsidRDefault="001D2662" w:rsidP="001D2662">
      <w:pPr>
        <w:rPr>
          <w:sz w:val="22"/>
          <w:szCs w:val="22"/>
        </w:rPr>
      </w:pPr>
      <w:r>
        <w:rPr>
          <w:sz w:val="22"/>
          <w:szCs w:val="22"/>
        </w:rPr>
        <w:t xml:space="preserve">Die Begleitung der jüngsten Kinder bis und mit </w:t>
      </w:r>
      <w:r w:rsidRPr="00065958">
        <w:rPr>
          <w:sz w:val="22"/>
          <w:szCs w:val="22"/>
        </w:rPr>
        <w:t>erste</w:t>
      </w:r>
      <w:r w:rsidR="003D1236">
        <w:rPr>
          <w:sz w:val="22"/>
          <w:szCs w:val="22"/>
        </w:rPr>
        <w:t>r</w:t>
      </w:r>
      <w:r w:rsidRPr="00065958">
        <w:rPr>
          <w:sz w:val="22"/>
          <w:szCs w:val="22"/>
        </w:rPr>
        <w:t xml:space="preserve"> Klasse wird bis zu zwei Wochen nach Schulanfang vom </w:t>
      </w:r>
      <w:r w:rsidR="0076515F">
        <w:rPr>
          <w:sz w:val="22"/>
          <w:szCs w:val="22"/>
        </w:rPr>
        <w:t>Betreuungsteam</w:t>
      </w:r>
      <w:r w:rsidR="0076515F" w:rsidRPr="00065958">
        <w:rPr>
          <w:sz w:val="22"/>
          <w:szCs w:val="22"/>
        </w:rPr>
        <w:t xml:space="preserve"> </w:t>
      </w:r>
      <w:r w:rsidRPr="00065958">
        <w:rPr>
          <w:sz w:val="22"/>
          <w:szCs w:val="22"/>
        </w:rPr>
        <w:t xml:space="preserve">übernommen. </w:t>
      </w:r>
    </w:p>
    <w:p w14:paraId="47B6164F" w14:textId="77777777" w:rsidR="001D2662" w:rsidRPr="00065958" w:rsidRDefault="001D2662" w:rsidP="001D2662">
      <w:pPr>
        <w:rPr>
          <w:sz w:val="22"/>
          <w:szCs w:val="22"/>
        </w:rPr>
      </w:pPr>
      <w:r w:rsidRPr="00065958">
        <w:rPr>
          <w:sz w:val="22"/>
          <w:szCs w:val="22"/>
        </w:rPr>
        <w:t>Kinder, welche während der SEB-Zeit den Musikunterricht, die Rhythmik, das Kinderturnen, Training, Tanzen, etc. besuchen, werden nur nach individueller Absprache begleitet. Den Weg hin und zurück üben die Eltern mit ihren Kindern, so dass sie diesen selbst</w:t>
      </w:r>
      <w:r w:rsidR="003D1236">
        <w:rPr>
          <w:sz w:val="22"/>
          <w:szCs w:val="22"/>
        </w:rPr>
        <w:t>st</w:t>
      </w:r>
      <w:r w:rsidRPr="00065958">
        <w:rPr>
          <w:sz w:val="22"/>
          <w:szCs w:val="22"/>
        </w:rPr>
        <w:t>ändig zurücklegen können.</w:t>
      </w:r>
    </w:p>
    <w:p w14:paraId="2F82B848" w14:textId="77777777" w:rsidR="001D2662" w:rsidRPr="00065958" w:rsidRDefault="001D2662" w:rsidP="001D2662">
      <w:pPr>
        <w:rPr>
          <w:sz w:val="22"/>
          <w:szCs w:val="22"/>
        </w:rPr>
      </w:pPr>
    </w:p>
    <w:p w14:paraId="413EDC9A" w14:textId="0BCFCBD1" w:rsidR="001D2662" w:rsidRPr="00065958" w:rsidRDefault="001D2662" w:rsidP="00ED00D1">
      <w:pPr>
        <w:spacing w:after="200" w:line="276" w:lineRule="auto"/>
        <w:rPr>
          <w:sz w:val="22"/>
          <w:szCs w:val="22"/>
        </w:rPr>
      </w:pPr>
      <w:r w:rsidRPr="00065958">
        <w:rPr>
          <w:b/>
        </w:rPr>
        <w:t xml:space="preserve">Änderungen der </w:t>
      </w:r>
      <w:r w:rsidR="0076515F">
        <w:rPr>
          <w:b/>
        </w:rPr>
        <w:t>gebuchten</w:t>
      </w:r>
      <w:r w:rsidR="0076515F" w:rsidRPr="00065958">
        <w:rPr>
          <w:b/>
        </w:rPr>
        <w:t xml:space="preserve"> </w:t>
      </w:r>
      <w:r w:rsidRPr="00065958">
        <w:rPr>
          <w:b/>
        </w:rPr>
        <w:t>Module</w:t>
      </w:r>
      <w:r w:rsidRPr="00065958">
        <w:rPr>
          <w:sz w:val="22"/>
          <w:szCs w:val="22"/>
        </w:rPr>
        <w:br/>
      </w:r>
      <w:r w:rsidR="0076515F">
        <w:rPr>
          <w:sz w:val="22"/>
          <w:szCs w:val="22"/>
        </w:rPr>
        <w:t>Buchungsänderungen</w:t>
      </w:r>
      <w:r w:rsidRPr="00065958">
        <w:rPr>
          <w:sz w:val="22"/>
          <w:szCs w:val="22"/>
        </w:rPr>
        <w:t xml:space="preserve"> müssen schriftlich </w:t>
      </w:r>
      <w:r w:rsidR="0053693C" w:rsidRPr="00065958">
        <w:rPr>
          <w:sz w:val="22"/>
          <w:szCs w:val="22"/>
        </w:rPr>
        <w:t>bei der Leitung SEB eingereicht werden</w:t>
      </w:r>
      <w:r w:rsidR="0053693C" w:rsidRPr="00065958" w:rsidDel="0076515F">
        <w:rPr>
          <w:sz w:val="22"/>
          <w:szCs w:val="22"/>
        </w:rPr>
        <w:t xml:space="preserve"> </w:t>
      </w:r>
      <w:r w:rsidR="0076515F">
        <w:rPr>
          <w:sz w:val="22"/>
          <w:szCs w:val="22"/>
        </w:rPr>
        <w:t>und</w:t>
      </w:r>
      <w:r w:rsidR="0076515F" w:rsidRPr="00065958">
        <w:rPr>
          <w:sz w:val="22"/>
          <w:szCs w:val="22"/>
        </w:rPr>
        <w:t xml:space="preserve"> </w:t>
      </w:r>
      <w:r w:rsidR="00ED00D1">
        <w:rPr>
          <w:sz w:val="22"/>
          <w:szCs w:val="22"/>
        </w:rPr>
        <w:t>zwar spätestens</w:t>
      </w:r>
      <w:r w:rsidRPr="00065958">
        <w:rPr>
          <w:sz w:val="22"/>
          <w:szCs w:val="22"/>
        </w:rPr>
        <w:t xml:space="preserve"> 60 Tage im Voraus </w:t>
      </w:r>
      <w:r w:rsidR="0053693C">
        <w:rPr>
          <w:sz w:val="22"/>
          <w:szCs w:val="22"/>
        </w:rPr>
        <w:t xml:space="preserve">und </w:t>
      </w:r>
      <w:r w:rsidRPr="00065958">
        <w:rPr>
          <w:sz w:val="22"/>
          <w:szCs w:val="22"/>
        </w:rPr>
        <w:t xml:space="preserve">auf Ende eines Monats. </w:t>
      </w:r>
    </w:p>
    <w:p w14:paraId="23A1C7CE" w14:textId="77777777" w:rsidR="001D2662" w:rsidRPr="00065958" w:rsidRDefault="001D2662" w:rsidP="001D2662">
      <w:pPr>
        <w:rPr>
          <w:sz w:val="22"/>
          <w:szCs w:val="22"/>
        </w:rPr>
      </w:pPr>
    </w:p>
    <w:p w14:paraId="107AE4BC" w14:textId="44FE5E26" w:rsidR="001D2662" w:rsidRDefault="001D2662" w:rsidP="001D2662">
      <w:pPr>
        <w:rPr>
          <w:sz w:val="22"/>
          <w:szCs w:val="22"/>
        </w:rPr>
      </w:pPr>
      <w:r w:rsidRPr="00065958">
        <w:rPr>
          <w:sz w:val="22"/>
          <w:szCs w:val="22"/>
        </w:rPr>
        <w:lastRenderedPageBreak/>
        <w:t xml:space="preserve">Ständige, unregelmässige Arbeit (Schichtbetrieb, Pflege, Gastgewerbe) </w:t>
      </w:r>
      <w:r w:rsidR="0053693C">
        <w:rPr>
          <w:sz w:val="22"/>
          <w:szCs w:val="22"/>
        </w:rPr>
        <w:t>müssen die Eltern</w:t>
      </w:r>
      <w:r w:rsidR="0053693C" w:rsidRPr="00065958">
        <w:rPr>
          <w:sz w:val="22"/>
          <w:szCs w:val="22"/>
        </w:rPr>
        <w:t xml:space="preserve"> </w:t>
      </w:r>
      <w:r w:rsidRPr="00065958">
        <w:rPr>
          <w:sz w:val="22"/>
          <w:szCs w:val="22"/>
        </w:rPr>
        <w:t xml:space="preserve">auf dem Anmeldeformular angeben. Diese Eltern können für ihr Kind nach Absprache den angemeldeten Tag mit einem anderen </w:t>
      </w:r>
      <w:r w:rsidR="0053693C">
        <w:rPr>
          <w:sz w:val="22"/>
          <w:szCs w:val="22"/>
        </w:rPr>
        <w:t>ab</w:t>
      </w:r>
      <w:r w:rsidRPr="00065958">
        <w:rPr>
          <w:sz w:val="22"/>
          <w:szCs w:val="22"/>
        </w:rPr>
        <w:t xml:space="preserve">tauschen, </w:t>
      </w:r>
      <w:r w:rsidRPr="007E4668">
        <w:rPr>
          <w:sz w:val="22"/>
          <w:szCs w:val="22"/>
        </w:rPr>
        <w:t>müssen aber regulär für 1 Modul angemeldet werden.</w:t>
      </w:r>
      <w:r>
        <w:rPr>
          <w:sz w:val="22"/>
          <w:szCs w:val="22"/>
        </w:rPr>
        <w:t xml:space="preserve"> </w:t>
      </w:r>
    </w:p>
    <w:p w14:paraId="55A5AAEE" w14:textId="77777777" w:rsidR="001D2662" w:rsidRDefault="001D2662" w:rsidP="001D2662">
      <w:pPr>
        <w:rPr>
          <w:sz w:val="22"/>
          <w:szCs w:val="22"/>
        </w:rPr>
      </w:pPr>
    </w:p>
    <w:p w14:paraId="4F9B53DD" w14:textId="4B00C532" w:rsidR="001D2662" w:rsidRDefault="001D2662" w:rsidP="001D2662">
      <w:pPr>
        <w:rPr>
          <w:sz w:val="22"/>
          <w:szCs w:val="22"/>
        </w:rPr>
      </w:pPr>
      <w:r w:rsidRPr="007E4668">
        <w:rPr>
          <w:b/>
        </w:rPr>
        <w:t>Austritt</w:t>
      </w:r>
      <w:r w:rsidRPr="007E4668">
        <w:rPr>
          <w:b/>
        </w:rPr>
        <w:br/>
      </w:r>
      <w:r>
        <w:rPr>
          <w:sz w:val="22"/>
          <w:szCs w:val="22"/>
        </w:rPr>
        <w:t xml:space="preserve">Die Kündigung </w:t>
      </w:r>
      <w:r w:rsidR="0053693C">
        <w:rPr>
          <w:sz w:val="22"/>
          <w:szCs w:val="22"/>
        </w:rPr>
        <w:t xml:space="preserve">einzelner </w:t>
      </w:r>
      <w:r>
        <w:rPr>
          <w:sz w:val="22"/>
          <w:szCs w:val="22"/>
        </w:rPr>
        <w:t>Modul</w:t>
      </w:r>
      <w:r w:rsidR="0053693C">
        <w:rPr>
          <w:sz w:val="22"/>
          <w:szCs w:val="22"/>
        </w:rPr>
        <w:t>e</w:t>
      </w:r>
      <w:r>
        <w:rPr>
          <w:sz w:val="22"/>
          <w:szCs w:val="22"/>
        </w:rPr>
        <w:t xml:space="preserve"> </w:t>
      </w:r>
      <w:r w:rsidR="0053693C">
        <w:rPr>
          <w:sz w:val="22"/>
          <w:szCs w:val="22"/>
        </w:rPr>
        <w:t>müssen</w:t>
      </w:r>
      <w:r>
        <w:rPr>
          <w:sz w:val="22"/>
          <w:szCs w:val="22"/>
        </w:rPr>
        <w:t xml:space="preserve"> mindestens </w:t>
      </w:r>
      <w:r w:rsidR="00067F21" w:rsidRPr="00EA351E">
        <w:rPr>
          <w:sz w:val="22"/>
          <w:szCs w:val="22"/>
        </w:rPr>
        <w:t>60 Tage</w:t>
      </w:r>
      <w:r>
        <w:rPr>
          <w:sz w:val="22"/>
          <w:szCs w:val="22"/>
        </w:rPr>
        <w:t xml:space="preserve"> im Voraus auf Ende eines Monats schriftlich bei der Leitung SEB </w:t>
      </w:r>
      <w:r w:rsidR="0053693C">
        <w:rPr>
          <w:sz w:val="22"/>
          <w:szCs w:val="22"/>
        </w:rPr>
        <w:t>eingereicht werden</w:t>
      </w:r>
      <w:r>
        <w:rPr>
          <w:sz w:val="22"/>
          <w:szCs w:val="22"/>
        </w:rPr>
        <w:t>.</w:t>
      </w:r>
    </w:p>
    <w:p w14:paraId="14ED123D" w14:textId="77777777" w:rsidR="001D2662" w:rsidRDefault="001D2662" w:rsidP="001D2662">
      <w:pPr>
        <w:rPr>
          <w:sz w:val="22"/>
          <w:szCs w:val="22"/>
        </w:rPr>
      </w:pPr>
    </w:p>
    <w:p w14:paraId="65E1768A" w14:textId="2D7926CB" w:rsidR="001D2662" w:rsidRDefault="001D2662" w:rsidP="001D2662">
      <w:pPr>
        <w:rPr>
          <w:sz w:val="22"/>
          <w:szCs w:val="22"/>
        </w:rPr>
      </w:pPr>
      <w:r w:rsidRPr="004B6A41">
        <w:rPr>
          <w:b/>
        </w:rPr>
        <w:t>Warteliste</w:t>
      </w:r>
      <w:r>
        <w:rPr>
          <w:sz w:val="22"/>
          <w:szCs w:val="22"/>
        </w:rPr>
        <w:br/>
        <w:t>Die Gruppengrössen richten sich nach kantonalen Vorgaben. Bei Überschreitung der Kapazität wird eine Warteliste nach Anmeldeeingang geführt.</w:t>
      </w:r>
    </w:p>
    <w:p w14:paraId="158D77CF" w14:textId="77777777" w:rsidR="001D2662" w:rsidRDefault="001D2662" w:rsidP="001D2662">
      <w:pPr>
        <w:rPr>
          <w:sz w:val="22"/>
          <w:szCs w:val="22"/>
        </w:rPr>
      </w:pPr>
    </w:p>
    <w:p w14:paraId="6F39F459" w14:textId="77777777" w:rsidR="001D2662" w:rsidRDefault="001D2662" w:rsidP="001D2662">
      <w:pPr>
        <w:spacing w:after="200" w:line="276" w:lineRule="auto"/>
        <w:rPr>
          <w:sz w:val="22"/>
          <w:szCs w:val="22"/>
        </w:rPr>
      </w:pPr>
    </w:p>
    <w:p w14:paraId="1D5FE45C" w14:textId="77777777" w:rsidR="001D2662" w:rsidRPr="00241957" w:rsidRDefault="001D2662" w:rsidP="001D2662">
      <w:pPr>
        <w:pStyle w:val="Listenabsatz"/>
        <w:numPr>
          <w:ilvl w:val="0"/>
          <w:numId w:val="1"/>
        </w:numPr>
        <w:contextualSpacing/>
        <w:rPr>
          <w:rFonts w:ascii="Arial" w:eastAsiaTheme="majorEastAsia" w:hAnsi="Arial" w:cs="Arial"/>
          <w:b/>
          <w:bCs/>
          <w:sz w:val="24"/>
          <w:szCs w:val="20"/>
          <w:lang w:eastAsia="de-DE"/>
        </w:rPr>
      </w:pPr>
      <w:r w:rsidRPr="00241957">
        <w:rPr>
          <w:rFonts w:ascii="Arial" w:eastAsiaTheme="majorEastAsia" w:hAnsi="Arial" w:cs="Arial"/>
          <w:b/>
          <w:bCs/>
          <w:sz w:val="24"/>
          <w:szCs w:val="20"/>
          <w:lang w:eastAsia="de-DE"/>
        </w:rPr>
        <w:t>Elternbeitrag</w:t>
      </w:r>
    </w:p>
    <w:p w14:paraId="02C851CD" w14:textId="77777777" w:rsidR="001D2662" w:rsidRDefault="001D2662" w:rsidP="001D2662">
      <w:pPr>
        <w:rPr>
          <w:sz w:val="22"/>
          <w:szCs w:val="22"/>
        </w:rPr>
      </w:pPr>
    </w:p>
    <w:p w14:paraId="59F6D7AC" w14:textId="1BD20188" w:rsidR="001D2662" w:rsidRPr="004B6A41" w:rsidRDefault="000D6EF8" w:rsidP="001D2662">
      <w:pPr>
        <w:rPr>
          <w:b/>
        </w:rPr>
      </w:pPr>
      <w:r>
        <w:rPr>
          <w:b/>
        </w:rPr>
        <w:t>F</w:t>
      </w:r>
      <w:r w:rsidRPr="004B6A41">
        <w:rPr>
          <w:b/>
        </w:rPr>
        <w:t>estlegung</w:t>
      </w:r>
      <w:r>
        <w:rPr>
          <w:b/>
        </w:rPr>
        <w:t xml:space="preserve"> der Tarife</w:t>
      </w:r>
    </w:p>
    <w:p w14:paraId="6DBCD626" w14:textId="2975130F" w:rsidR="001D2662" w:rsidRDefault="001D2662" w:rsidP="001D2662">
      <w:pPr>
        <w:rPr>
          <w:sz w:val="22"/>
          <w:szCs w:val="22"/>
        </w:rPr>
      </w:pPr>
      <w:r>
        <w:rPr>
          <w:sz w:val="22"/>
          <w:szCs w:val="22"/>
        </w:rPr>
        <w:t>Die Finanzierung der Schulergänzenden Betreuung erfolgt über Elternbeiträge und Gemeindesubventionen. Der Elternbeitrag wird aufgrund des steuerbaren Einkommens festgelegt. Die Eltern sind verpflichtet, der Anmeldung eine Kopie der aktuellen definitiven Veranlagung der Gemeinde- und Kantonssteuer beizulegen. Eltern, welche keine Kopie beilegen, wird der Höchsttarif verrechnet.</w:t>
      </w:r>
    </w:p>
    <w:p w14:paraId="00705988" w14:textId="1C76467C" w:rsidR="001D2662" w:rsidRDefault="001D2662" w:rsidP="001D2662">
      <w:pPr>
        <w:rPr>
          <w:sz w:val="22"/>
          <w:szCs w:val="22"/>
        </w:rPr>
      </w:pPr>
      <w:r>
        <w:rPr>
          <w:sz w:val="22"/>
          <w:szCs w:val="22"/>
        </w:rPr>
        <w:t xml:space="preserve">Die Tarifordnung </w:t>
      </w:r>
      <w:r w:rsidR="001E78CA">
        <w:rPr>
          <w:sz w:val="22"/>
          <w:szCs w:val="22"/>
        </w:rPr>
        <w:t xml:space="preserve">ist im Anhang aufgeführt. Sie </w:t>
      </w:r>
      <w:r>
        <w:rPr>
          <w:sz w:val="22"/>
          <w:szCs w:val="22"/>
        </w:rPr>
        <w:t>wird vom Gemeinderat</w:t>
      </w:r>
      <w:r w:rsidRPr="004B377A">
        <w:rPr>
          <w:sz w:val="22"/>
          <w:szCs w:val="22"/>
        </w:rPr>
        <w:t xml:space="preserve"> </w:t>
      </w:r>
      <w:r>
        <w:rPr>
          <w:sz w:val="22"/>
          <w:szCs w:val="22"/>
        </w:rPr>
        <w:t xml:space="preserve">festgelegt. Der Gemeinderat kann die Tarife </w:t>
      </w:r>
      <w:r w:rsidR="0053693C">
        <w:rPr>
          <w:sz w:val="22"/>
          <w:szCs w:val="22"/>
        </w:rPr>
        <w:t xml:space="preserve">nach Bedarf </w:t>
      </w:r>
      <w:r>
        <w:rPr>
          <w:sz w:val="22"/>
          <w:szCs w:val="22"/>
        </w:rPr>
        <w:t>der Teuerung anpassen.</w:t>
      </w:r>
    </w:p>
    <w:p w14:paraId="71277545" w14:textId="77777777" w:rsidR="001D2662" w:rsidRDefault="001D2662" w:rsidP="001D2662">
      <w:pPr>
        <w:rPr>
          <w:sz w:val="22"/>
          <w:szCs w:val="22"/>
        </w:rPr>
      </w:pPr>
    </w:p>
    <w:p w14:paraId="11CAC11F" w14:textId="77777777" w:rsidR="001D2662" w:rsidRPr="00E17F60" w:rsidRDefault="001D2662" w:rsidP="001D2662">
      <w:pPr>
        <w:rPr>
          <w:b/>
        </w:rPr>
      </w:pPr>
      <w:r w:rsidRPr="00E17F60">
        <w:rPr>
          <w:b/>
        </w:rPr>
        <w:t>Rechnungstellung</w:t>
      </w:r>
    </w:p>
    <w:p w14:paraId="6CF4913C" w14:textId="4B2D2C82" w:rsidR="00572D45" w:rsidRDefault="001D2662" w:rsidP="00067F21">
      <w:pPr>
        <w:rPr>
          <w:sz w:val="22"/>
          <w:szCs w:val="22"/>
        </w:rPr>
      </w:pPr>
      <w:r>
        <w:rPr>
          <w:sz w:val="22"/>
          <w:szCs w:val="22"/>
        </w:rPr>
        <w:t>Die Rechnungstellung</w:t>
      </w:r>
      <w:r w:rsidR="005D7ADB">
        <w:rPr>
          <w:sz w:val="22"/>
          <w:szCs w:val="22"/>
        </w:rPr>
        <w:t xml:space="preserve"> für die Betreuungs</w:t>
      </w:r>
      <w:r w:rsidR="00F7603A">
        <w:rPr>
          <w:sz w:val="22"/>
          <w:szCs w:val="22"/>
        </w:rPr>
        <w:t>module</w:t>
      </w:r>
      <w:r w:rsidR="005D7ADB">
        <w:rPr>
          <w:sz w:val="22"/>
          <w:szCs w:val="22"/>
        </w:rPr>
        <w:t xml:space="preserve"> und das Mittagsmodul</w:t>
      </w:r>
      <w:r>
        <w:rPr>
          <w:sz w:val="22"/>
          <w:szCs w:val="22"/>
        </w:rPr>
        <w:t xml:space="preserve"> erfolgt monatlich</w:t>
      </w:r>
      <w:r w:rsidR="00953E72">
        <w:rPr>
          <w:sz w:val="22"/>
          <w:szCs w:val="22"/>
        </w:rPr>
        <w:t xml:space="preserve"> </w:t>
      </w:r>
      <w:r w:rsidR="00953E72" w:rsidRPr="00EA351E">
        <w:rPr>
          <w:sz w:val="22"/>
          <w:szCs w:val="22"/>
        </w:rPr>
        <w:t xml:space="preserve">gemäss </w:t>
      </w:r>
      <w:r w:rsidR="00067F21" w:rsidRPr="00EA351E">
        <w:rPr>
          <w:sz w:val="22"/>
          <w:szCs w:val="22"/>
        </w:rPr>
        <w:t>d</w:t>
      </w:r>
      <w:r w:rsidR="00953E72" w:rsidRPr="00EA351E">
        <w:rPr>
          <w:sz w:val="22"/>
          <w:szCs w:val="22"/>
        </w:rPr>
        <w:t>er Anmeldung</w:t>
      </w:r>
      <w:r w:rsidRPr="00067F21">
        <w:rPr>
          <w:sz w:val="22"/>
          <w:szCs w:val="22"/>
        </w:rPr>
        <w:t xml:space="preserve"> </w:t>
      </w:r>
      <w:r>
        <w:rPr>
          <w:sz w:val="22"/>
          <w:szCs w:val="22"/>
        </w:rPr>
        <w:t>durch die Leitung SEB.</w:t>
      </w:r>
      <w:r w:rsidR="005D7ADB">
        <w:rPr>
          <w:sz w:val="22"/>
          <w:szCs w:val="22"/>
        </w:rPr>
        <w:t xml:space="preserve"> Für den Ufzgi Club wird zu Beginn des Semesters</w:t>
      </w:r>
      <w:r w:rsidR="00F053E5">
        <w:rPr>
          <w:sz w:val="22"/>
          <w:szCs w:val="22"/>
        </w:rPr>
        <w:t xml:space="preserve"> für das folgende Semester Rechnung gestellt.</w:t>
      </w:r>
      <w:r>
        <w:rPr>
          <w:sz w:val="22"/>
          <w:szCs w:val="22"/>
        </w:rPr>
        <w:t xml:space="preserve"> </w:t>
      </w:r>
      <w:r w:rsidR="0053693C">
        <w:rPr>
          <w:sz w:val="22"/>
          <w:szCs w:val="22"/>
        </w:rPr>
        <w:t>Ganztages-</w:t>
      </w:r>
      <w:r>
        <w:rPr>
          <w:sz w:val="22"/>
          <w:szCs w:val="22"/>
        </w:rPr>
        <w:t xml:space="preserve">Betreuung und </w:t>
      </w:r>
      <w:r w:rsidR="0053693C">
        <w:rPr>
          <w:sz w:val="22"/>
          <w:szCs w:val="22"/>
        </w:rPr>
        <w:t>Ferienspass-</w:t>
      </w:r>
      <w:r>
        <w:rPr>
          <w:sz w:val="22"/>
          <w:szCs w:val="22"/>
        </w:rPr>
        <w:t xml:space="preserve">Tage </w:t>
      </w:r>
      <w:r w:rsidR="0053693C">
        <w:rPr>
          <w:sz w:val="22"/>
          <w:szCs w:val="22"/>
        </w:rPr>
        <w:t>werden</w:t>
      </w:r>
      <w:r>
        <w:rPr>
          <w:sz w:val="22"/>
          <w:szCs w:val="22"/>
        </w:rPr>
        <w:t xml:space="preserve"> separat</w:t>
      </w:r>
      <w:r w:rsidR="0053693C">
        <w:rPr>
          <w:sz w:val="22"/>
          <w:szCs w:val="22"/>
        </w:rPr>
        <w:t xml:space="preserve"> in</w:t>
      </w:r>
      <w:r>
        <w:rPr>
          <w:sz w:val="22"/>
          <w:szCs w:val="22"/>
        </w:rPr>
        <w:t xml:space="preserve"> Rechnung</w:t>
      </w:r>
      <w:r w:rsidR="0053693C">
        <w:rPr>
          <w:sz w:val="22"/>
          <w:szCs w:val="22"/>
        </w:rPr>
        <w:t xml:space="preserve"> gestellt</w:t>
      </w:r>
      <w:r>
        <w:rPr>
          <w:sz w:val="22"/>
          <w:szCs w:val="22"/>
        </w:rPr>
        <w:t xml:space="preserve">. </w:t>
      </w:r>
      <w:r w:rsidR="0053693C">
        <w:rPr>
          <w:sz w:val="22"/>
          <w:szCs w:val="22"/>
        </w:rPr>
        <w:t>Sie</w:t>
      </w:r>
      <w:r>
        <w:rPr>
          <w:sz w:val="22"/>
          <w:szCs w:val="22"/>
        </w:rPr>
        <w:t xml:space="preserve"> sind jeweils innert 30 Tagen zu begleichen. </w:t>
      </w:r>
      <w:r w:rsidR="0053693C">
        <w:rPr>
          <w:sz w:val="22"/>
          <w:szCs w:val="22"/>
        </w:rPr>
        <w:t>Gebuchte</w:t>
      </w:r>
      <w:r w:rsidR="00EA351E">
        <w:rPr>
          <w:sz w:val="22"/>
          <w:szCs w:val="22"/>
        </w:rPr>
        <w:t xml:space="preserve"> Module</w:t>
      </w:r>
      <w:r w:rsidR="00572D45">
        <w:rPr>
          <w:sz w:val="22"/>
          <w:szCs w:val="22"/>
        </w:rPr>
        <w:t>,</w:t>
      </w:r>
      <w:r w:rsidR="0053693C">
        <w:rPr>
          <w:sz w:val="22"/>
          <w:szCs w:val="22"/>
        </w:rPr>
        <w:t xml:space="preserve"> </w:t>
      </w:r>
      <w:r w:rsidR="00EA351E">
        <w:rPr>
          <w:sz w:val="22"/>
          <w:szCs w:val="22"/>
        </w:rPr>
        <w:t>die nicht besucht wurden,</w:t>
      </w:r>
      <w:r>
        <w:rPr>
          <w:sz w:val="22"/>
          <w:szCs w:val="22"/>
        </w:rPr>
        <w:t xml:space="preserve"> werden ebenfalls in Rechnung gestellt.</w:t>
      </w:r>
      <w:r w:rsidR="00953E72">
        <w:rPr>
          <w:sz w:val="22"/>
          <w:szCs w:val="22"/>
        </w:rPr>
        <w:t xml:space="preserve"> </w:t>
      </w:r>
    </w:p>
    <w:p w14:paraId="3AC32B3D" w14:textId="77777777" w:rsidR="00572D45" w:rsidRDefault="00572D45" w:rsidP="00067F21">
      <w:pPr>
        <w:rPr>
          <w:sz w:val="22"/>
          <w:szCs w:val="22"/>
        </w:rPr>
      </w:pPr>
    </w:p>
    <w:p w14:paraId="2A5F743E" w14:textId="4F09985D" w:rsidR="001D2662" w:rsidRPr="00067F21" w:rsidRDefault="00572D45" w:rsidP="00067F21">
      <w:pPr>
        <w:rPr>
          <w:sz w:val="22"/>
          <w:szCs w:val="22"/>
        </w:rPr>
      </w:pPr>
      <w:r w:rsidRPr="00EA351E">
        <w:rPr>
          <w:b/>
        </w:rPr>
        <w:t>Kostenlose Absenzen</w:t>
      </w:r>
      <w:r w:rsidRPr="00EA351E">
        <w:rPr>
          <w:sz w:val="22"/>
          <w:szCs w:val="22"/>
        </w:rPr>
        <w:br/>
      </w:r>
      <w:r w:rsidR="00067F21" w:rsidRPr="00EA351E">
        <w:rPr>
          <w:sz w:val="22"/>
          <w:szCs w:val="22"/>
        </w:rPr>
        <w:t>S</w:t>
      </w:r>
      <w:r w:rsidR="00953E72" w:rsidRPr="00EA351E">
        <w:rPr>
          <w:sz w:val="22"/>
          <w:szCs w:val="22"/>
        </w:rPr>
        <w:t>chulisch bedingte Absenzen (Tagesausflüge, Schulreisen</w:t>
      </w:r>
      <w:r w:rsidR="00067F21" w:rsidRPr="00EA351E">
        <w:rPr>
          <w:sz w:val="22"/>
          <w:szCs w:val="22"/>
        </w:rPr>
        <w:t>, Lager</w:t>
      </w:r>
      <w:r w:rsidR="00953E72" w:rsidRPr="00EA351E">
        <w:rPr>
          <w:sz w:val="22"/>
          <w:szCs w:val="22"/>
        </w:rPr>
        <w:t xml:space="preserve">) </w:t>
      </w:r>
      <w:r w:rsidR="00067F21" w:rsidRPr="00EA351E">
        <w:rPr>
          <w:sz w:val="22"/>
          <w:szCs w:val="22"/>
        </w:rPr>
        <w:t>werden nicht verrechnet, wenn dies</w:t>
      </w:r>
      <w:r w:rsidR="00EA351E" w:rsidRPr="00EA351E">
        <w:rPr>
          <w:sz w:val="22"/>
          <w:szCs w:val="22"/>
        </w:rPr>
        <w:t>e</w:t>
      </w:r>
      <w:r w:rsidR="00067F21" w:rsidRPr="00EA351E">
        <w:rPr>
          <w:sz w:val="22"/>
          <w:szCs w:val="22"/>
        </w:rPr>
        <w:t xml:space="preserve"> der Leitung SEB </w:t>
      </w:r>
      <w:bookmarkStart w:id="0" w:name="_GoBack"/>
      <w:bookmarkEnd w:id="0"/>
      <w:r w:rsidR="00067F21" w:rsidRPr="00EA351E">
        <w:rPr>
          <w:sz w:val="22"/>
          <w:szCs w:val="22"/>
        </w:rPr>
        <w:t xml:space="preserve">im Voraus schriftlich mitgeteilt </w:t>
      </w:r>
      <w:r w:rsidR="00EA351E" w:rsidRPr="00EA351E">
        <w:rPr>
          <w:sz w:val="22"/>
          <w:szCs w:val="22"/>
        </w:rPr>
        <w:t>werden</w:t>
      </w:r>
      <w:r w:rsidR="00067F21" w:rsidRPr="00EA351E">
        <w:rPr>
          <w:sz w:val="22"/>
          <w:szCs w:val="22"/>
        </w:rPr>
        <w:t>.</w:t>
      </w:r>
      <w:r w:rsidR="00F053E5">
        <w:rPr>
          <w:sz w:val="22"/>
          <w:szCs w:val="22"/>
        </w:rPr>
        <w:t xml:space="preserve"> Alle weiteren entschuldigten und unentschuldigten Absenzen werden in Rechnung gestellt.</w:t>
      </w:r>
    </w:p>
    <w:p w14:paraId="2AFB27EC" w14:textId="77777777" w:rsidR="001D2662" w:rsidRDefault="001D2662" w:rsidP="001D2662">
      <w:pPr>
        <w:rPr>
          <w:sz w:val="22"/>
          <w:szCs w:val="22"/>
        </w:rPr>
      </w:pPr>
    </w:p>
    <w:p w14:paraId="00374176" w14:textId="0847A228" w:rsidR="001D2662" w:rsidRPr="000E4E06" w:rsidRDefault="001D2662" w:rsidP="001D2662">
      <w:pPr>
        <w:rPr>
          <w:b/>
        </w:rPr>
      </w:pPr>
      <w:r w:rsidRPr="000E4E06">
        <w:rPr>
          <w:b/>
        </w:rPr>
        <w:t>Kürzere Absenzen</w:t>
      </w:r>
    </w:p>
    <w:p w14:paraId="62D6EC3C" w14:textId="2B05E001" w:rsidR="001D2662" w:rsidRDefault="001D2662" w:rsidP="001D2662">
      <w:pPr>
        <w:rPr>
          <w:sz w:val="22"/>
          <w:szCs w:val="22"/>
        </w:rPr>
      </w:pPr>
      <w:r>
        <w:rPr>
          <w:sz w:val="22"/>
          <w:szCs w:val="22"/>
        </w:rPr>
        <w:t xml:space="preserve">Kurzfristige Abwesenheiten (Krankheit des Kindes, Einladungen zu einem Geburtstag, Abmachen mit Freunden, Verwandtenbesuch) müssen von den Eltern bis spätestens am Vortag </w:t>
      </w:r>
      <w:r w:rsidR="0053693C">
        <w:rPr>
          <w:sz w:val="22"/>
          <w:szCs w:val="22"/>
        </w:rPr>
        <w:t xml:space="preserve">vor </w:t>
      </w:r>
      <w:r>
        <w:rPr>
          <w:sz w:val="22"/>
          <w:szCs w:val="22"/>
        </w:rPr>
        <w:t>18.00 Uhr der Leitung per WhatsApp, SMS oder Mail gemeldet werden.</w:t>
      </w:r>
      <w:r>
        <w:rPr>
          <w:sz w:val="22"/>
          <w:szCs w:val="22"/>
        </w:rPr>
        <w:br/>
        <w:t xml:space="preserve">Bei Erkrankung über Nacht </w:t>
      </w:r>
      <w:r w:rsidR="0053693C">
        <w:rPr>
          <w:sz w:val="22"/>
          <w:szCs w:val="22"/>
        </w:rPr>
        <w:t xml:space="preserve">muss </w:t>
      </w:r>
      <w:r>
        <w:rPr>
          <w:sz w:val="22"/>
          <w:szCs w:val="22"/>
        </w:rPr>
        <w:t>die Abmeldung bis spätestens um 08.00 Uhr (06.30 Uhr beim Modul A) des jeweiligen Tages</w:t>
      </w:r>
      <w:r w:rsidR="0053693C">
        <w:rPr>
          <w:sz w:val="22"/>
          <w:szCs w:val="22"/>
        </w:rPr>
        <w:t xml:space="preserve"> erfolgen</w:t>
      </w:r>
      <w:r>
        <w:rPr>
          <w:sz w:val="22"/>
          <w:szCs w:val="22"/>
        </w:rPr>
        <w:t>.</w:t>
      </w:r>
      <w:r w:rsidR="00F20CC5">
        <w:rPr>
          <w:sz w:val="22"/>
          <w:szCs w:val="22"/>
        </w:rPr>
        <w:br/>
      </w:r>
    </w:p>
    <w:p w14:paraId="442E9A81" w14:textId="1504FE96" w:rsidR="001D2662" w:rsidRDefault="00F20CC5" w:rsidP="001D2662">
      <w:pPr>
        <w:rPr>
          <w:sz w:val="22"/>
          <w:szCs w:val="22"/>
        </w:rPr>
      </w:pPr>
      <w:r>
        <w:rPr>
          <w:sz w:val="22"/>
          <w:szCs w:val="22"/>
        </w:rPr>
        <w:br w:type="page"/>
      </w:r>
    </w:p>
    <w:p w14:paraId="7752E8FA" w14:textId="0889D4F3" w:rsidR="001D2662" w:rsidRPr="00F20CC5" w:rsidRDefault="001D2662" w:rsidP="001D2662">
      <w:pPr>
        <w:pStyle w:val="Listenabsatz"/>
        <w:numPr>
          <w:ilvl w:val="0"/>
          <w:numId w:val="1"/>
        </w:numPr>
        <w:spacing w:after="200" w:line="276" w:lineRule="auto"/>
        <w:rPr>
          <w:rFonts w:ascii="Arial" w:eastAsiaTheme="majorEastAsia" w:hAnsi="Arial" w:cs="Arial"/>
          <w:b/>
          <w:bCs/>
          <w:sz w:val="24"/>
          <w:szCs w:val="20"/>
          <w:lang w:eastAsia="de-DE"/>
        </w:rPr>
      </w:pPr>
      <w:r w:rsidRPr="00F20CC5">
        <w:rPr>
          <w:rFonts w:ascii="Arial" w:eastAsiaTheme="majorEastAsia" w:hAnsi="Arial" w:cs="Arial"/>
          <w:b/>
          <w:bCs/>
          <w:sz w:val="24"/>
          <w:szCs w:val="20"/>
          <w:lang w:eastAsia="de-DE"/>
        </w:rPr>
        <w:lastRenderedPageBreak/>
        <w:t>Zusammenarbeit</w:t>
      </w:r>
    </w:p>
    <w:p w14:paraId="42C0BEF3" w14:textId="77777777" w:rsidR="001D2662" w:rsidRPr="00AA4236" w:rsidRDefault="001D2662" w:rsidP="001D2662">
      <w:pPr>
        <w:rPr>
          <w:b/>
        </w:rPr>
      </w:pPr>
      <w:r w:rsidRPr="00AA4236">
        <w:rPr>
          <w:b/>
        </w:rPr>
        <w:t>Zusammenarbeit</w:t>
      </w:r>
    </w:p>
    <w:p w14:paraId="776A3B21" w14:textId="594E50E1" w:rsidR="001D2662" w:rsidRDefault="001D2662" w:rsidP="001D2662">
      <w:pPr>
        <w:rPr>
          <w:sz w:val="22"/>
          <w:szCs w:val="22"/>
        </w:rPr>
      </w:pPr>
      <w:r>
        <w:rPr>
          <w:sz w:val="22"/>
          <w:szCs w:val="22"/>
        </w:rPr>
        <w:t xml:space="preserve">Eine offene und konstruktive Zusammenarbeit zwischen </w:t>
      </w:r>
      <w:r w:rsidR="0053693C">
        <w:rPr>
          <w:sz w:val="22"/>
          <w:szCs w:val="22"/>
        </w:rPr>
        <w:t>SEB-</w:t>
      </w:r>
      <w:r>
        <w:rPr>
          <w:sz w:val="22"/>
          <w:szCs w:val="22"/>
        </w:rPr>
        <w:t>Leitung</w:t>
      </w:r>
      <w:r w:rsidR="0053693C">
        <w:rPr>
          <w:sz w:val="22"/>
          <w:szCs w:val="22"/>
        </w:rPr>
        <w:t>,</w:t>
      </w:r>
      <w:r>
        <w:rPr>
          <w:sz w:val="22"/>
          <w:szCs w:val="22"/>
        </w:rPr>
        <w:t xml:space="preserve"> Betreuungspersonen und Eltern ist Grundlage für die Arbeit mit den Kindern. </w:t>
      </w:r>
      <w:r w:rsidR="0053693C">
        <w:rPr>
          <w:sz w:val="22"/>
          <w:szCs w:val="22"/>
        </w:rPr>
        <w:t xml:space="preserve">Speziell bei den jüngeren Kindern ist ein </w:t>
      </w:r>
      <w:r>
        <w:rPr>
          <w:sz w:val="22"/>
          <w:szCs w:val="22"/>
        </w:rPr>
        <w:t xml:space="preserve">enger Kontakt </w:t>
      </w:r>
      <w:r w:rsidR="0053693C">
        <w:rPr>
          <w:sz w:val="22"/>
          <w:szCs w:val="22"/>
        </w:rPr>
        <w:t xml:space="preserve">mit </w:t>
      </w:r>
      <w:r>
        <w:rPr>
          <w:sz w:val="22"/>
          <w:szCs w:val="22"/>
        </w:rPr>
        <w:t>den Eltern erwünscht. Dies unterstützt die Kinder, sich in der SEB wohl zu fühlen. Über spezielle Vorkommnisse (Unfälle, Verletzungen, Unwohlsein) werden die Eltern umgehend informiert.</w:t>
      </w:r>
    </w:p>
    <w:p w14:paraId="416B4C70" w14:textId="77777777" w:rsidR="001D2662" w:rsidRDefault="001D2662" w:rsidP="001D2662">
      <w:pPr>
        <w:rPr>
          <w:sz w:val="22"/>
          <w:szCs w:val="22"/>
        </w:rPr>
      </w:pPr>
    </w:p>
    <w:p w14:paraId="4C602A72" w14:textId="77777777" w:rsidR="001D2662" w:rsidRPr="00596CD9" w:rsidRDefault="001D2662" w:rsidP="001D2662">
      <w:pPr>
        <w:rPr>
          <w:b/>
        </w:rPr>
      </w:pPr>
      <w:r w:rsidRPr="00596CD9">
        <w:rPr>
          <w:b/>
        </w:rPr>
        <w:t>Informationen</w:t>
      </w:r>
    </w:p>
    <w:p w14:paraId="20493560" w14:textId="1A8008FC" w:rsidR="001D2662" w:rsidRDefault="001D2662" w:rsidP="001D2662">
      <w:pPr>
        <w:rPr>
          <w:sz w:val="22"/>
          <w:szCs w:val="22"/>
        </w:rPr>
      </w:pPr>
      <w:r>
        <w:rPr>
          <w:sz w:val="22"/>
          <w:szCs w:val="22"/>
        </w:rPr>
        <w:t xml:space="preserve">Die Eltern erhalten alle 4-8 Wochen per Mail die SEB News. </w:t>
      </w:r>
      <w:proofErr w:type="gramStart"/>
      <w:r>
        <w:rPr>
          <w:sz w:val="22"/>
          <w:szCs w:val="22"/>
        </w:rPr>
        <w:t>Diese enthalten Neuerungen</w:t>
      </w:r>
      <w:proofErr w:type="gramEnd"/>
      <w:r>
        <w:rPr>
          <w:sz w:val="22"/>
          <w:szCs w:val="22"/>
        </w:rPr>
        <w:t>, Info</w:t>
      </w:r>
      <w:r w:rsidR="00F92C03">
        <w:rPr>
          <w:sz w:val="22"/>
          <w:szCs w:val="22"/>
        </w:rPr>
        <w:t>s</w:t>
      </w:r>
      <w:r>
        <w:rPr>
          <w:sz w:val="22"/>
          <w:szCs w:val="22"/>
        </w:rPr>
        <w:t xml:space="preserve"> aus dem Betreuungsalltag, Ankündigungen und Erinnerungen. Familien, welche über keine Mailadresse verfügen, </w:t>
      </w:r>
      <w:r w:rsidR="00BD63B5">
        <w:rPr>
          <w:sz w:val="22"/>
          <w:szCs w:val="22"/>
        </w:rPr>
        <w:t xml:space="preserve">werden </w:t>
      </w:r>
      <w:r>
        <w:rPr>
          <w:sz w:val="22"/>
          <w:szCs w:val="22"/>
        </w:rPr>
        <w:t>die SEB News in Papierform übergeben.</w:t>
      </w:r>
      <w:r>
        <w:rPr>
          <w:sz w:val="22"/>
          <w:szCs w:val="22"/>
        </w:rPr>
        <w:br/>
        <w:t>Die Eltern verpflichten sich, die SEB News zu lesen und allenfalls mit Fragen und/oder Feedback zu reagieren.</w:t>
      </w:r>
    </w:p>
    <w:p w14:paraId="3391752C" w14:textId="77777777" w:rsidR="001D2662" w:rsidRDefault="001D2662" w:rsidP="001D2662">
      <w:pPr>
        <w:rPr>
          <w:sz w:val="22"/>
          <w:szCs w:val="22"/>
        </w:rPr>
      </w:pPr>
    </w:p>
    <w:p w14:paraId="6E48F5E5" w14:textId="77777777" w:rsidR="001D2662" w:rsidRPr="001722F9" w:rsidRDefault="001D2662" w:rsidP="001D2662">
      <w:pPr>
        <w:rPr>
          <w:b/>
        </w:rPr>
      </w:pPr>
      <w:r w:rsidRPr="001722F9">
        <w:rPr>
          <w:b/>
        </w:rPr>
        <w:t>Ausschluss aus der SEB</w:t>
      </w:r>
    </w:p>
    <w:p w14:paraId="000E3507" w14:textId="04543A1D" w:rsidR="001D2662" w:rsidRDefault="001D2662" w:rsidP="001D2662">
      <w:pPr>
        <w:rPr>
          <w:sz w:val="22"/>
          <w:szCs w:val="22"/>
        </w:rPr>
      </w:pPr>
      <w:r>
        <w:rPr>
          <w:sz w:val="22"/>
          <w:szCs w:val="22"/>
        </w:rPr>
        <w:t xml:space="preserve">Wenn sich bei einem Kind unentschuldigte Absenzen häufen, der Elternbeitrag nicht eingefordert werden kann, bei ungenügender Kooperationsbereitschaft der Eltern, wenn Kinder sich ungebührlich benehmen oder den Betrieb </w:t>
      </w:r>
      <w:r w:rsidR="00BD63B5">
        <w:rPr>
          <w:sz w:val="22"/>
          <w:szCs w:val="22"/>
        </w:rPr>
        <w:t>von Modulen</w:t>
      </w:r>
      <w:r>
        <w:rPr>
          <w:sz w:val="22"/>
          <w:szCs w:val="22"/>
        </w:rPr>
        <w:t xml:space="preserve"> stören, kann die Leitung einen vorübergehenden oder dauernden Ausschluss eines Kindes aussprechen.</w:t>
      </w:r>
    </w:p>
    <w:p w14:paraId="3C14F122" w14:textId="77777777" w:rsidR="001D2662" w:rsidRDefault="001D2662" w:rsidP="001D2662">
      <w:pPr>
        <w:rPr>
          <w:sz w:val="22"/>
          <w:szCs w:val="22"/>
        </w:rPr>
      </w:pPr>
    </w:p>
    <w:p w14:paraId="0A7389E9" w14:textId="77777777" w:rsidR="001D2662" w:rsidRPr="006A6E9B" w:rsidRDefault="001D2662" w:rsidP="001D2662">
      <w:pPr>
        <w:rPr>
          <w:b/>
        </w:rPr>
      </w:pPr>
      <w:r w:rsidRPr="006A6E9B">
        <w:rPr>
          <w:b/>
        </w:rPr>
        <w:t>Sachbeschädigungen durch Kinder</w:t>
      </w:r>
    </w:p>
    <w:p w14:paraId="0D7E679F" w14:textId="2BF5DEDF" w:rsidR="001D2662" w:rsidRDefault="001D2662" w:rsidP="001D2662">
      <w:pPr>
        <w:rPr>
          <w:sz w:val="22"/>
          <w:szCs w:val="22"/>
        </w:rPr>
      </w:pPr>
      <w:r>
        <w:rPr>
          <w:sz w:val="22"/>
          <w:szCs w:val="22"/>
        </w:rPr>
        <w:t xml:space="preserve">Für mutwillige Sachbeschädigungen durch die Kinder haften deren Eltern oder gesetzlichen Vertreter. Die Betreuungspersonen melden die Schäden der </w:t>
      </w:r>
      <w:r w:rsidR="00BD63B5">
        <w:rPr>
          <w:sz w:val="22"/>
          <w:szCs w:val="22"/>
        </w:rPr>
        <w:t>SEB-</w:t>
      </w:r>
      <w:r>
        <w:rPr>
          <w:sz w:val="22"/>
          <w:szCs w:val="22"/>
        </w:rPr>
        <w:t>Leitung.</w:t>
      </w:r>
    </w:p>
    <w:p w14:paraId="4559E62D" w14:textId="77777777" w:rsidR="001D2662" w:rsidRDefault="001D2662" w:rsidP="001D2662">
      <w:pPr>
        <w:rPr>
          <w:sz w:val="22"/>
          <w:szCs w:val="22"/>
        </w:rPr>
      </w:pPr>
    </w:p>
    <w:p w14:paraId="24E014A8" w14:textId="77777777" w:rsidR="001D2662" w:rsidRPr="006A6E9B" w:rsidRDefault="001D2662" w:rsidP="001D2662">
      <w:pPr>
        <w:rPr>
          <w:b/>
        </w:rPr>
      </w:pPr>
      <w:r w:rsidRPr="006A6E9B">
        <w:rPr>
          <w:b/>
        </w:rPr>
        <w:t>Aufsicht</w:t>
      </w:r>
    </w:p>
    <w:p w14:paraId="43852F5F" w14:textId="77777777" w:rsidR="001D2662" w:rsidRDefault="001D2662" w:rsidP="001D2662">
      <w:pPr>
        <w:rPr>
          <w:sz w:val="22"/>
          <w:szCs w:val="22"/>
        </w:rPr>
      </w:pPr>
      <w:r>
        <w:rPr>
          <w:sz w:val="22"/>
          <w:szCs w:val="22"/>
        </w:rPr>
        <w:t>Während der Betreuungszeit dürfen die Kinder das Betreuungsareal nur mit Erlaubnis einer Betreuungsperson verlassen. Bei Ausflügen haben sich die Kinder an die Anweisungen der Betreuungspersonen zu halten.</w:t>
      </w:r>
    </w:p>
    <w:p w14:paraId="67772E25" w14:textId="2A806B28" w:rsidR="001D2662" w:rsidRDefault="001D2662" w:rsidP="001D2662">
      <w:pPr>
        <w:rPr>
          <w:sz w:val="22"/>
          <w:szCs w:val="22"/>
        </w:rPr>
      </w:pPr>
    </w:p>
    <w:p w14:paraId="1B9B95A8" w14:textId="77777777" w:rsidR="00F20CC5" w:rsidRDefault="00F20CC5" w:rsidP="001D2662">
      <w:pPr>
        <w:rPr>
          <w:sz w:val="22"/>
          <w:szCs w:val="22"/>
        </w:rPr>
      </w:pPr>
    </w:p>
    <w:p w14:paraId="39ABEF8B" w14:textId="1100F0CE" w:rsidR="001D2662" w:rsidRPr="00241957" w:rsidRDefault="00F20CC5" w:rsidP="00F20CC5">
      <w:pPr>
        <w:rPr>
          <w:rFonts w:eastAsiaTheme="majorEastAsia" w:cs="Arial"/>
          <w:b/>
          <w:bCs/>
          <w:szCs w:val="20"/>
          <w:lang w:eastAsia="de-DE"/>
        </w:rPr>
      </w:pPr>
      <w:r>
        <w:rPr>
          <w:rFonts w:eastAsiaTheme="majorEastAsia" w:cs="Arial"/>
          <w:b/>
          <w:bCs/>
          <w:szCs w:val="20"/>
          <w:lang w:eastAsia="de-DE"/>
        </w:rPr>
        <w:t>VI.</w:t>
      </w:r>
      <w:r>
        <w:rPr>
          <w:rFonts w:eastAsiaTheme="majorEastAsia" w:cs="Arial"/>
          <w:b/>
          <w:bCs/>
          <w:szCs w:val="20"/>
          <w:lang w:eastAsia="de-DE"/>
        </w:rPr>
        <w:tab/>
      </w:r>
      <w:r w:rsidR="001D2662" w:rsidRPr="00241957">
        <w:rPr>
          <w:rFonts w:eastAsiaTheme="majorEastAsia" w:cs="Arial"/>
          <w:b/>
          <w:bCs/>
          <w:szCs w:val="20"/>
          <w:lang w:eastAsia="de-DE"/>
        </w:rPr>
        <w:t>Erreichbarkeit</w:t>
      </w:r>
    </w:p>
    <w:p w14:paraId="14116757" w14:textId="77777777" w:rsidR="001D2662" w:rsidRPr="00CE7683" w:rsidRDefault="001D2662" w:rsidP="001D2662">
      <w:pPr>
        <w:pStyle w:val="berschrift2"/>
        <w:rPr>
          <w:szCs w:val="22"/>
        </w:rPr>
      </w:pPr>
      <w:r>
        <w:rPr>
          <w:szCs w:val="22"/>
        </w:rPr>
        <w:t>Koordinaten</w:t>
      </w:r>
    </w:p>
    <w:p w14:paraId="7AB61EC9" w14:textId="534AA724" w:rsidR="001D2662" w:rsidRDefault="001D2662" w:rsidP="001D2662">
      <w:pPr>
        <w:rPr>
          <w:rFonts w:cs="Arial"/>
          <w:sz w:val="22"/>
          <w:szCs w:val="22"/>
        </w:rPr>
      </w:pPr>
      <w:r w:rsidRPr="00EB2F17">
        <w:rPr>
          <w:rFonts w:cs="Arial"/>
          <w:sz w:val="22"/>
          <w:szCs w:val="22"/>
        </w:rPr>
        <w:t>Leitung</w:t>
      </w:r>
      <w:r w:rsidR="00BD63B5">
        <w:rPr>
          <w:rFonts w:cs="Arial"/>
          <w:sz w:val="22"/>
          <w:szCs w:val="22"/>
        </w:rPr>
        <w:t>-SEB Mobile</w:t>
      </w:r>
      <w:r>
        <w:rPr>
          <w:rFonts w:cs="Arial"/>
          <w:sz w:val="22"/>
          <w:szCs w:val="22"/>
        </w:rPr>
        <w:tab/>
      </w:r>
      <w:r>
        <w:rPr>
          <w:rFonts w:cs="Arial"/>
          <w:sz w:val="22"/>
          <w:szCs w:val="22"/>
        </w:rPr>
        <w:tab/>
      </w:r>
      <w:r w:rsidRPr="00EB2F17">
        <w:rPr>
          <w:rFonts w:cs="Arial"/>
          <w:sz w:val="22"/>
          <w:szCs w:val="22"/>
        </w:rPr>
        <w:tab/>
        <w:t>076 246 37 29</w:t>
      </w:r>
    </w:p>
    <w:p w14:paraId="37C80F57" w14:textId="77777777" w:rsidR="001D2662" w:rsidRPr="00EB2F17" w:rsidRDefault="001D2662" w:rsidP="001D2662">
      <w:pPr>
        <w:rPr>
          <w:rFonts w:cs="Arial"/>
          <w:sz w:val="22"/>
          <w:szCs w:val="22"/>
        </w:rPr>
      </w:pPr>
      <w:r w:rsidRPr="00EB2F17">
        <w:rPr>
          <w:rFonts w:cs="Arial"/>
          <w:sz w:val="22"/>
          <w:szCs w:val="22"/>
        </w:rPr>
        <w:t xml:space="preserve">Telefon Büro </w:t>
      </w:r>
      <w:r w:rsidRPr="00EB2F17">
        <w:rPr>
          <w:rFonts w:cs="Arial"/>
          <w:sz w:val="22"/>
          <w:szCs w:val="22"/>
        </w:rPr>
        <w:tab/>
      </w:r>
      <w:r w:rsidRPr="00EB2F17">
        <w:rPr>
          <w:rFonts w:cs="Arial"/>
          <w:sz w:val="22"/>
          <w:szCs w:val="22"/>
        </w:rPr>
        <w:tab/>
      </w:r>
      <w:r w:rsidRPr="00EB2F17">
        <w:rPr>
          <w:rFonts w:cs="Arial"/>
          <w:sz w:val="22"/>
          <w:szCs w:val="22"/>
        </w:rPr>
        <w:tab/>
      </w:r>
      <w:r>
        <w:rPr>
          <w:rFonts w:cs="Arial"/>
          <w:sz w:val="22"/>
          <w:szCs w:val="22"/>
        </w:rPr>
        <w:tab/>
      </w:r>
      <w:r w:rsidRPr="00EB2F17">
        <w:rPr>
          <w:rFonts w:cs="Arial"/>
          <w:sz w:val="22"/>
          <w:szCs w:val="22"/>
        </w:rPr>
        <w:t xml:space="preserve">041 757 </w:t>
      </w:r>
      <w:r>
        <w:rPr>
          <w:rFonts w:cs="Arial"/>
          <w:sz w:val="22"/>
          <w:szCs w:val="22"/>
        </w:rPr>
        <w:t>61 47</w:t>
      </w:r>
    </w:p>
    <w:p w14:paraId="11013C13" w14:textId="77777777" w:rsidR="001D2662" w:rsidRDefault="001D2662" w:rsidP="001D2662">
      <w:pPr>
        <w:rPr>
          <w:rFonts w:cs="Arial"/>
          <w:sz w:val="22"/>
          <w:szCs w:val="22"/>
        </w:rPr>
      </w:pPr>
      <w:r w:rsidRPr="00EB2F17">
        <w:rPr>
          <w:rFonts w:cs="Arial"/>
          <w:sz w:val="22"/>
          <w:szCs w:val="22"/>
        </w:rPr>
        <w:t>Mittagst</w:t>
      </w:r>
      <w:r>
        <w:rPr>
          <w:rFonts w:cs="Arial"/>
          <w:sz w:val="22"/>
          <w:szCs w:val="22"/>
        </w:rPr>
        <w:t>isch</w:t>
      </w:r>
      <w:r w:rsidRPr="00EB2F17">
        <w:rPr>
          <w:rFonts w:cs="Arial"/>
          <w:sz w:val="22"/>
          <w:szCs w:val="22"/>
        </w:rPr>
        <w:t xml:space="preserve"> </w:t>
      </w:r>
      <w:r w:rsidRPr="00EB2F17">
        <w:rPr>
          <w:rFonts w:cs="Arial"/>
          <w:sz w:val="22"/>
          <w:szCs w:val="22"/>
        </w:rPr>
        <w:tab/>
      </w:r>
      <w:r w:rsidRPr="00EB2F17">
        <w:rPr>
          <w:rFonts w:cs="Arial"/>
          <w:sz w:val="22"/>
          <w:szCs w:val="22"/>
        </w:rPr>
        <w:tab/>
      </w:r>
      <w:r>
        <w:rPr>
          <w:rFonts w:cs="Arial"/>
          <w:sz w:val="22"/>
          <w:szCs w:val="22"/>
        </w:rPr>
        <w:tab/>
      </w:r>
      <w:r>
        <w:rPr>
          <w:rFonts w:cs="Arial"/>
          <w:sz w:val="22"/>
          <w:szCs w:val="22"/>
        </w:rPr>
        <w:tab/>
      </w:r>
      <w:r w:rsidRPr="00EB2F17">
        <w:rPr>
          <w:rFonts w:cs="Arial"/>
          <w:sz w:val="22"/>
          <w:szCs w:val="22"/>
        </w:rPr>
        <w:t xml:space="preserve">041 </w:t>
      </w:r>
      <w:r>
        <w:rPr>
          <w:rFonts w:cs="Arial"/>
          <w:sz w:val="22"/>
          <w:szCs w:val="22"/>
        </w:rPr>
        <w:t>757 61 20</w:t>
      </w:r>
    </w:p>
    <w:p w14:paraId="776A529B" w14:textId="77777777" w:rsidR="001D2662" w:rsidRDefault="001D2662" w:rsidP="001D2662">
      <w:pPr>
        <w:rPr>
          <w:rFonts w:cs="Arial"/>
          <w:sz w:val="22"/>
          <w:szCs w:val="22"/>
        </w:rPr>
      </w:pPr>
      <w:r>
        <w:rPr>
          <w:rFonts w:cs="Arial"/>
          <w:sz w:val="22"/>
          <w:szCs w:val="22"/>
        </w:rPr>
        <w:t>Betreuungsraum</w:t>
      </w:r>
      <w:r>
        <w:rPr>
          <w:rFonts w:cs="Arial"/>
          <w:sz w:val="22"/>
          <w:szCs w:val="22"/>
        </w:rPr>
        <w:tab/>
      </w:r>
      <w:r>
        <w:rPr>
          <w:rFonts w:cs="Arial"/>
          <w:sz w:val="22"/>
          <w:szCs w:val="22"/>
        </w:rPr>
        <w:tab/>
      </w:r>
      <w:r>
        <w:rPr>
          <w:rFonts w:cs="Arial"/>
          <w:sz w:val="22"/>
          <w:szCs w:val="22"/>
        </w:rPr>
        <w:tab/>
        <w:t>041 757 61 76</w:t>
      </w:r>
    </w:p>
    <w:p w14:paraId="44EFFCDE" w14:textId="77777777" w:rsidR="001D2662" w:rsidRPr="00704649" w:rsidRDefault="001D2662" w:rsidP="001D2662">
      <w:pPr>
        <w:rPr>
          <w:rFonts w:cs="Arial"/>
          <w:sz w:val="22"/>
          <w:szCs w:val="22"/>
        </w:rPr>
      </w:pPr>
      <w:r>
        <w:rPr>
          <w:rFonts w:cs="Arial"/>
          <w:sz w:val="22"/>
          <w:szCs w:val="22"/>
        </w:rPr>
        <w:t>Ufzgi Club</w:t>
      </w:r>
      <w:r>
        <w:rPr>
          <w:rFonts w:cs="Arial"/>
          <w:sz w:val="22"/>
          <w:szCs w:val="22"/>
        </w:rPr>
        <w:tab/>
      </w:r>
      <w:r>
        <w:rPr>
          <w:rFonts w:cs="Arial"/>
          <w:sz w:val="22"/>
          <w:szCs w:val="22"/>
        </w:rPr>
        <w:tab/>
      </w:r>
      <w:r>
        <w:rPr>
          <w:rFonts w:cs="Arial"/>
          <w:sz w:val="22"/>
          <w:szCs w:val="22"/>
        </w:rPr>
        <w:tab/>
      </w:r>
      <w:r>
        <w:rPr>
          <w:rFonts w:cs="Arial"/>
          <w:sz w:val="22"/>
          <w:szCs w:val="22"/>
        </w:rPr>
        <w:tab/>
      </w:r>
      <w:r w:rsidRPr="00704649">
        <w:rPr>
          <w:rFonts w:cs="Arial"/>
          <w:sz w:val="22"/>
          <w:szCs w:val="22"/>
        </w:rPr>
        <w:t>041 757 61 74</w:t>
      </w:r>
    </w:p>
    <w:p w14:paraId="45C4B487" w14:textId="77777777" w:rsidR="001D2662" w:rsidRPr="00EB2F17" w:rsidRDefault="001D2662" w:rsidP="001D2662">
      <w:pPr>
        <w:rPr>
          <w:rFonts w:cs="Arial"/>
          <w:sz w:val="22"/>
          <w:szCs w:val="22"/>
        </w:rPr>
      </w:pPr>
      <w:r w:rsidRPr="00704649">
        <w:rPr>
          <w:rFonts w:cs="Arial"/>
          <w:sz w:val="22"/>
          <w:szCs w:val="22"/>
        </w:rPr>
        <w:t xml:space="preserve">Mobile (alle </w:t>
      </w:r>
      <w:r>
        <w:rPr>
          <w:rFonts w:cs="Arial"/>
          <w:sz w:val="22"/>
          <w:szCs w:val="22"/>
        </w:rPr>
        <w:t>Module</w:t>
      </w:r>
      <w:r w:rsidRPr="00704649">
        <w:rPr>
          <w:rFonts w:cs="Arial"/>
          <w:sz w:val="22"/>
          <w:szCs w:val="22"/>
        </w:rPr>
        <w:t>)</w:t>
      </w:r>
      <w:r w:rsidRPr="00704649">
        <w:rPr>
          <w:rFonts w:cs="Arial"/>
          <w:sz w:val="22"/>
          <w:szCs w:val="22"/>
        </w:rPr>
        <w:tab/>
      </w:r>
      <w:r w:rsidRPr="00704649">
        <w:rPr>
          <w:rFonts w:cs="Arial"/>
          <w:sz w:val="22"/>
          <w:szCs w:val="22"/>
        </w:rPr>
        <w:tab/>
      </w:r>
      <w:r>
        <w:rPr>
          <w:rFonts w:cs="Arial"/>
          <w:sz w:val="22"/>
          <w:szCs w:val="22"/>
        </w:rPr>
        <w:tab/>
      </w:r>
      <w:r w:rsidRPr="00704649">
        <w:rPr>
          <w:rFonts w:cs="Arial"/>
          <w:sz w:val="22"/>
          <w:szCs w:val="22"/>
        </w:rPr>
        <w:t>076 517 41 24</w:t>
      </w:r>
    </w:p>
    <w:p w14:paraId="264E7DC1" w14:textId="77777777" w:rsidR="001D2662" w:rsidRDefault="001D2662" w:rsidP="001D2662">
      <w:pPr>
        <w:rPr>
          <w:rFonts w:cs="Arial"/>
          <w:sz w:val="22"/>
          <w:szCs w:val="22"/>
        </w:rPr>
      </w:pPr>
    </w:p>
    <w:p w14:paraId="2C3B1F5E" w14:textId="71FAE92A" w:rsidR="001D2662" w:rsidRDefault="001D2662" w:rsidP="001D2662">
      <w:pPr>
        <w:rPr>
          <w:rFonts w:cs="Arial"/>
          <w:sz w:val="22"/>
          <w:szCs w:val="22"/>
        </w:rPr>
      </w:pPr>
      <w:r w:rsidRPr="00EB2F17">
        <w:rPr>
          <w:rFonts w:cs="Arial"/>
          <w:sz w:val="22"/>
          <w:szCs w:val="22"/>
        </w:rPr>
        <w:t>Da das Büro unregelmässig besetzt</w:t>
      </w:r>
      <w:r>
        <w:rPr>
          <w:rFonts w:cs="Arial"/>
          <w:sz w:val="22"/>
          <w:szCs w:val="22"/>
        </w:rPr>
        <w:t xml:space="preserve"> ist</w:t>
      </w:r>
      <w:r w:rsidRPr="00EB2F17">
        <w:rPr>
          <w:rFonts w:cs="Arial"/>
          <w:sz w:val="22"/>
          <w:szCs w:val="22"/>
        </w:rPr>
        <w:t xml:space="preserve">, </w:t>
      </w:r>
      <w:r>
        <w:rPr>
          <w:rFonts w:cs="Arial"/>
          <w:sz w:val="22"/>
          <w:szCs w:val="22"/>
        </w:rPr>
        <w:t>bitten wir Sie, die</w:t>
      </w:r>
      <w:r w:rsidRPr="00EB2F17">
        <w:rPr>
          <w:rFonts w:cs="Arial"/>
          <w:sz w:val="22"/>
          <w:szCs w:val="22"/>
        </w:rPr>
        <w:t xml:space="preserve"> </w:t>
      </w:r>
      <w:r>
        <w:rPr>
          <w:rFonts w:cs="Arial"/>
          <w:sz w:val="22"/>
          <w:szCs w:val="22"/>
        </w:rPr>
        <w:t>Mobile</w:t>
      </w:r>
      <w:r w:rsidR="00BD63B5">
        <w:rPr>
          <w:rFonts w:cs="Arial"/>
          <w:sz w:val="22"/>
          <w:szCs w:val="22"/>
        </w:rPr>
        <w:t>-N</w:t>
      </w:r>
      <w:r>
        <w:rPr>
          <w:rFonts w:cs="Arial"/>
          <w:sz w:val="22"/>
          <w:szCs w:val="22"/>
        </w:rPr>
        <w:t>ummer</w:t>
      </w:r>
      <w:r w:rsidRPr="00EB2F17">
        <w:rPr>
          <w:rFonts w:cs="Arial"/>
          <w:sz w:val="22"/>
          <w:szCs w:val="22"/>
        </w:rPr>
        <w:t xml:space="preserve"> </w:t>
      </w:r>
      <w:r>
        <w:rPr>
          <w:rFonts w:cs="Arial"/>
          <w:sz w:val="22"/>
          <w:szCs w:val="22"/>
        </w:rPr>
        <w:t xml:space="preserve">zu wählen, allenfalls eine Sprachnachricht zu hinterlassen oder eine SMS / WhatsApp zu senden. </w:t>
      </w:r>
      <w:r w:rsidRPr="00EB2F17">
        <w:rPr>
          <w:rFonts w:cs="Arial"/>
          <w:sz w:val="22"/>
          <w:szCs w:val="22"/>
        </w:rPr>
        <w:t>Bitte speichern Sie diese Nummer</w:t>
      </w:r>
      <w:r>
        <w:rPr>
          <w:rFonts w:cs="Arial"/>
          <w:sz w:val="22"/>
          <w:szCs w:val="22"/>
        </w:rPr>
        <w:t>n</w:t>
      </w:r>
      <w:r w:rsidRPr="00EB2F17">
        <w:rPr>
          <w:rFonts w:cs="Arial"/>
          <w:sz w:val="22"/>
          <w:szCs w:val="22"/>
        </w:rPr>
        <w:t>.</w:t>
      </w:r>
    </w:p>
    <w:p w14:paraId="651E9C43" w14:textId="09D0D0BE" w:rsidR="001D2662" w:rsidRPr="00F20CC5" w:rsidRDefault="00F20CC5" w:rsidP="00F20CC5">
      <w:r>
        <w:br w:type="page"/>
      </w:r>
      <w:r w:rsidR="001D2662">
        <w:lastRenderedPageBreak/>
        <w:tab/>
      </w:r>
      <w:r w:rsidR="001D2662">
        <w:tab/>
      </w:r>
      <w:r w:rsidR="001D2662">
        <w:tab/>
      </w:r>
      <w:r w:rsidR="001D2662">
        <w:tab/>
      </w:r>
      <w:r w:rsidR="001D2662">
        <w:tab/>
      </w:r>
      <w:r w:rsidR="001D2662">
        <w:tab/>
      </w:r>
    </w:p>
    <w:p w14:paraId="625DB318" w14:textId="77777777" w:rsidR="001D2662" w:rsidRPr="00EB2F17" w:rsidRDefault="001D2662" w:rsidP="001D2662">
      <w:pPr>
        <w:pStyle w:val="berschrift2"/>
        <w:rPr>
          <w:szCs w:val="22"/>
        </w:rPr>
      </w:pPr>
      <w:r w:rsidRPr="00EB2F17">
        <w:rPr>
          <w:szCs w:val="22"/>
        </w:rPr>
        <w:t>Ansprechperson / Kommunikation</w:t>
      </w:r>
    </w:p>
    <w:p w14:paraId="3FAC8A1E" w14:textId="706F00AE" w:rsidR="001D2662" w:rsidRPr="00EB2F17" w:rsidRDefault="001D2662" w:rsidP="001D2662">
      <w:pPr>
        <w:rPr>
          <w:rFonts w:cs="Arial"/>
          <w:sz w:val="22"/>
          <w:szCs w:val="22"/>
        </w:rPr>
      </w:pPr>
      <w:r w:rsidRPr="00EB2F17">
        <w:rPr>
          <w:rFonts w:cs="Arial"/>
          <w:sz w:val="22"/>
          <w:szCs w:val="22"/>
        </w:rPr>
        <w:t>Die Leiterin SEB ist in erster Linie Ansprechperson für die Eltern, Lehrpersonen und Mitarbeite</w:t>
      </w:r>
      <w:r>
        <w:rPr>
          <w:rFonts w:cs="Arial"/>
          <w:sz w:val="22"/>
          <w:szCs w:val="22"/>
        </w:rPr>
        <w:t>nden</w:t>
      </w:r>
      <w:r w:rsidRPr="00EB2F17">
        <w:rPr>
          <w:rFonts w:cs="Arial"/>
          <w:sz w:val="22"/>
          <w:szCs w:val="22"/>
        </w:rPr>
        <w:t xml:space="preserve">. </w:t>
      </w:r>
      <w:r>
        <w:rPr>
          <w:rFonts w:cs="Arial"/>
          <w:sz w:val="22"/>
          <w:szCs w:val="22"/>
        </w:rPr>
        <w:br/>
      </w:r>
      <w:r w:rsidRPr="00EB2F17">
        <w:rPr>
          <w:rFonts w:cs="Arial"/>
          <w:sz w:val="22"/>
          <w:szCs w:val="22"/>
        </w:rPr>
        <w:t xml:space="preserve">Die </w:t>
      </w:r>
      <w:r w:rsidR="00BD63B5">
        <w:rPr>
          <w:rFonts w:cs="Arial"/>
          <w:sz w:val="22"/>
          <w:szCs w:val="22"/>
        </w:rPr>
        <w:t xml:space="preserve">jeweilige </w:t>
      </w:r>
      <w:r>
        <w:rPr>
          <w:rFonts w:cs="Arial"/>
          <w:sz w:val="22"/>
          <w:szCs w:val="22"/>
        </w:rPr>
        <w:t>Tagesleitung</w:t>
      </w:r>
      <w:r w:rsidRPr="00EB2F17">
        <w:rPr>
          <w:rFonts w:cs="Arial"/>
          <w:sz w:val="22"/>
          <w:szCs w:val="22"/>
        </w:rPr>
        <w:t xml:space="preserve"> wende</w:t>
      </w:r>
      <w:r>
        <w:rPr>
          <w:rFonts w:cs="Arial"/>
          <w:sz w:val="22"/>
          <w:szCs w:val="22"/>
        </w:rPr>
        <w:t>t</w:t>
      </w:r>
      <w:r w:rsidRPr="00EB2F17">
        <w:rPr>
          <w:rFonts w:cs="Arial"/>
          <w:sz w:val="22"/>
          <w:szCs w:val="22"/>
        </w:rPr>
        <w:t xml:space="preserve"> sich direkt an die Eltern, wenn sie das Kind such</w:t>
      </w:r>
      <w:r>
        <w:rPr>
          <w:rFonts w:cs="Arial"/>
          <w:sz w:val="22"/>
          <w:szCs w:val="22"/>
        </w:rPr>
        <w:t>t</w:t>
      </w:r>
      <w:r w:rsidRPr="00EB2F17">
        <w:rPr>
          <w:rFonts w:cs="Arial"/>
          <w:sz w:val="22"/>
          <w:szCs w:val="22"/>
        </w:rPr>
        <w:t xml:space="preserve">, es </w:t>
      </w:r>
      <w:r>
        <w:rPr>
          <w:rFonts w:cs="Arial"/>
          <w:sz w:val="22"/>
          <w:szCs w:val="22"/>
        </w:rPr>
        <w:t>plötzlich er</w:t>
      </w:r>
      <w:r w:rsidRPr="00EB2F17">
        <w:rPr>
          <w:rFonts w:cs="Arial"/>
          <w:sz w:val="22"/>
          <w:szCs w:val="22"/>
        </w:rPr>
        <w:t>krank</w:t>
      </w:r>
      <w:r>
        <w:rPr>
          <w:rFonts w:cs="Arial"/>
          <w:sz w:val="22"/>
          <w:szCs w:val="22"/>
        </w:rPr>
        <w:t xml:space="preserve">t </w:t>
      </w:r>
      <w:r w:rsidRPr="00EB2F17">
        <w:rPr>
          <w:rFonts w:cs="Arial"/>
          <w:sz w:val="22"/>
          <w:szCs w:val="22"/>
        </w:rPr>
        <w:t xml:space="preserve">oder </w:t>
      </w:r>
      <w:r>
        <w:rPr>
          <w:rFonts w:cs="Arial"/>
          <w:sz w:val="22"/>
          <w:szCs w:val="22"/>
        </w:rPr>
        <w:t>verunfallt</w:t>
      </w:r>
      <w:r w:rsidRPr="00EB2F17">
        <w:rPr>
          <w:rFonts w:cs="Arial"/>
          <w:sz w:val="22"/>
          <w:szCs w:val="22"/>
        </w:rPr>
        <w:t xml:space="preserve"> ist.</w:t>
      </w:r>
      <w:r>
        <w:rPr>
          <w:rFonts w:cs="Arial"/>
          <w:sz w:val="22"/>
          <w:szCs w:val="22"/>
        </w:rPr>
        <w:t xml:space="preserve"> </w:t>
      </w:r>
    </w:p>
    <w:p w14:paraId="593B780A" w14:textId="77777777" w:rsidR="001D2662" w:rsidRPr="00EB2F17" w:rsidRDefault="001D2662" w:rsidP="001D2662">
      <w:pPr>
        <w:rPr>
          <w:rFonts w:cs="Arial"/>
          <w:sz w:val="22"/>
          <w:szCs w:val="22"/>
        </w:rPr>
      </w:pPr>
    </w:p>
    <w:p w14:paraId="5978FAFD" w14:textId="77777777" w:rsidR="001D2662" w:rsidRDefault="001D2662" w:rsidP="001D2662">
      <w:pPr>
        <w:rPr>
          <w:sz w:val="22"/>
          <w:szCs w:val="22"/>
        </w:rPr>
      </w:pPr>
    </w:p>
    <w:p w14:paraId="11419035" w14:textId="77777777" w:rsidR="001D2662" w:rsidRDefault="001D2662" w:rsidP="001D2662">
      <w:pPr>
        <w:rPr>
          <w:sz w:val="22"/>
          <w:szCs w:val="22"/>
        </w:rPr>
      </w:pPr>
    </w:p>
    <w:p w14:paraId="1B4601FF" w14:textId="2D3FCEBB" w:rsidR="001D2662" w:rsidRPr="00EB2F17" w:rsidRDefault="001D2662" w:rsidP="001D2662">
      <w:pPr>
        <w:rPr>
          <w:sz w:val="22"/>
          <w:szCs w:val="22"/>
        </w:rPr>
      </w:pPr>
      <w:r>
        <w:rPr>
          <w:sz w:val="22"/>
          <w:szCs w:val="22"/>
        </w:rPr>
        <w:t xml:space="preserve">Menzingen, </w:t>
      </w:r>
      <w:r w:rsidR="00572D45">
        <w:rPr>
          <w:sz w:val="22"/>
          <w:szCs w:val="22"/>
        </w:rPr>
        <w:t>Juni</w:t>
      </w:r>
      <w:r>
        <w:rPr>
          <w:sz w:val="22"/>
          <w:szCs w:val="22"/>
        </w:rPr>
        <w:t xml:space="preserve"> 201</w:t>
      </w:r>
      <w:r w:rsidR="003D1236">
        <w:rPr>
          <w:sz w:val="22"/>
          <w:szCs w:val="22"/>
        </w:rPr>
        <w:t>9</w:t>
      </w:r>
    </w:p>
    <w:p w14:paraId="67C744B6" w14:textId="77777777" w:rsidR="001D2662" w:rsidRPr="0004094C" w:rsidRDefault="001D2662" w:rsidP="001D2662"/>
    <w:p w14:paraId="62A3F958" w14:textId="77777777" w:rsidR="00C62DA4" w:rsidRPr="00C62DA4" w:rsidRDefault="00C62DA4" w:rsidP="00C62DA4">
      <w:pPr>
        <w:rPr>
          <w:rFonts w:asciiTheme="minorHAnsi" w:hAnsiTheme="minorHAnsi" w:cstheme="minorHAnsi"/>
        </w:rPr>
      </w:pPr>
    </w:p>
    <w:sectPr w:rsidR="00C62DA4" w:rsidRPr="00C62DA4" w:rsidSect="00DA37AA">
      <w:headerReference w:type="default" r:id="rId8"/>
      <w:footerReference w:type="default" r:id="rId9"/>
      <w:pgSz w:w="11906" w:h="16838"/>
      <w:pgMar w:top="2155"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612526" w16cid:durableId="2055EE0E"/>
  <w16cid:commentId w16cid:paraId="3E28876B" w16cid:durableId="2055EE5E"/>
  <w16cid:commentId w16cid:paraId="2090A650" w16cid:durableId="2055EF5D"/>
  <w16cid:commentId w16cid:paraId="71051C69" w16cid:durableId="2055F7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98522" w14:textId="77777777" w:rsidR="00DF4290" w:rsidRDefault="00DF4290">
      <w:r>
        <w:separator/>
      </w:r>
    </w:p>
  </w:endnote>
  <w:endnote w:type="continuationSeparator" w:id="0">
    <w:p w14:paraId="06DA1C02" w14:textId="77777777" w:rsidR="00DF4290" w:rsidRDefault="00DF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239194"/>
      <w:docPartObj>
        <w:docPartGallery w:val="Page Numbers (Bottom of Page)"/>
        <w:docPartUnique/>
      </w:docPartObj>
    </w:sdtPr>
    <w:sdtEndPr>
      <w:rPr>
        <w:sz w:val="16"/>
        <w:szCs w:val="16"/>
      </w:rPr>
    </w:sdtEndPr>
    <w:sdtContent>
      <w:p w14:paraId="7692C899" w14:textId="08CF96DE" w:rsidR="00F20CC5" w:rsidRPr="00F20CC5" w:rsidRDefault="00F20CC5">
        <w:pPr>
          <w:pStyle w:val="Fuzeile"/>
          <w:jc w:val="right"/>
          <w:rPr>
            <w:sz w:val="16"/>
            <w:szCs w:val="16"/>
          </w:rPr>
        </w:pPr>
        <w:r w:rsidRPr="00F20CC5">
          <w:rPr>
            <w:sz w:val="16"/>
            <w:szCs w:val="16"/>
          </w:rPr>
          <w:fldChar w:fldCharType="begin"/>
        </w:r>
        <w:r w:rsidRPr="00F20CC5">
          <w:rPr>
            <w:sz w:val="16"/>
            <w:szCs w:val="16"/>
          </w:rPr>
          <w:instrText>PAGE   \* MERGEFORMAT</w:instrText>
        </w:r>
        <w:r w:rsidRPr="00F20CC5">
          <w:rPr>
            <w:sz w:val="16"/>
            <w:szCs w:val="16"/>
          </w:rPr>
          <w:fldChar w:fldCharType="separate"/>
        </w:r>
        <w:r w:rsidR="00F7603A" w:rsidRPr="00F7603A">
          <w:rPr>
            <w:noProof/>
            <w:sz w:val="16"/>
            <w:szCs w:val="16"/>
            <w:lang w:val="de-DE"/>
          </w:rPr>
          <w:t>7</w:t>
        </w:r>
        <w:r w:rsidRPr="00F20CC5">
          <w:rPr>
            <w:sz w:val="16"/>
            <w:szCs w:val="16"/>
          </w:rPr>
          <w:fldChar w:fldCharType="end"/>
        </w:r>
      </w:p>
    </w:sdtContent>
  </w:sdt>
  <w:p w14:paraId="376EA924" w14:textId="77777777" w:rsidR="00F20CC5" w:rsidRDefault="00F20C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18F24" w14:textId="77777777" w:rsidR="00DF4290" w:rsidRDefault="00DF4290">
      <w:r>
        <w:separator/>
      </w:r>
    </w:p>
  </w:footnote>
  <w:footnote w:type="continuationSeparator" w:id="0">
    <w:p w14:paraId="5DA71C90" w14:textId="77777777" w:rsidR="00DF4290" w:rsidRDefault="00DF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C98B9" w14:textId="77777777" w:rsidR="00804E6B" w:rsidRPr="00804E6B" w:rsidRDefault="00804E6B" w:rsidP="00804E6B">
    <w:pPr>
      <w:pStyle w:val="Kopfzeile"/>
      <w:jc w:val="right"/>
      <w:rPr>
        <w:sz w:val="26"/>
        <w:szCs w:val="26"/>
      </w:rPr>
    </w:pPr>
    <w:r w:rsidRPr="00804E6B">
      <w:rPr>
        <w:rFonts w:ascii="Calibri" w:eastAsia="Calibri" w:hAnsi="Calibri"/>
        <w:b/>
        <w:noProof/>
        <w:sz w:val="26"/>
        <w:szCs w:val="26"/>
      </w:rPr>
      <w:drawing>
        <wp:anchor distT="0" distB="0" distL="114300" distR="114300" simplePos="0" relativeHeight="251657216" behindDoc="0" locked="0" layoutInCell="1" allowOverlap="1" wp14:anchorId="3E66E15F" wp14:editId="0BE0CBA3">
          <wp:simplePos x="0" y="0"/>
          <wp:positionH relativeFrom="column">
            <wp:posOffset>4397375</wp:posOffset>
          </wp:positionH>
          <wp:positionV relativeFrom="paragraph">
            <wp:posOffset>-241605</wp:posOffset>
          </wp:positionV>
          <wp:extent cx="2019300" cy="1235710"/>
          <wp:effectExtent l="0" t="0" r="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2" r="72218"/>
                  <a:stretch/>
                </pic:blipFill>
                <pic:spPr bwMode="auto">
                  <a:xfrm>
                    <a:off x="0" y="0"/>
                    <a:ext cx="2019300" cy="1235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8BE75E" w14:textId="77777777" w:rsidR="00804E6B" w:rsidRPr="00804E6B" w:rsidRDefault="00804E6B" w:rsidP="00804E6B">
    <w:pPr>
      <w:pStyle w:val="Kopfzeile"/>
      <w:jc w:val="right"/>
      <w:rPr>
        <w:sz w:val="26"/>
        <w:szCs w:val="26"/>
      </w:rPr>
    </w:pPr>
  </w:p>
  <w:p w14:paraId="2237EC39" w14:textId="77777777" w:rsidR="00804E6B" w:rsidRPr="00804E6B" w:rsidRDefault="00804E6B" w:rsidP="00804E6B">
    <w:pPr>
      <w:pStyle w:val="Kopfzeile"/>
      <w:jc w:val="right"/>
      <w:rPr>
        <w:sz w:val="26"/>
        <w:szCs w:val="26"/>
      </w:rPr>
    </w:pPr>
  </w:p>
  <w:p w14:paraId="566E0FD6" w14:textId="77777777" w:rsidR="00846680" w:rsidRDefault="00846680" w:rsidP="00846680">
    <w:pPr>
      <w:pStyle w:val="Kopfzeile"/>
    </w:pPr>
  </w:p>
  <w:p w14:paraId="5762695F" w14:textId="77777777" w:rsidR="00804E6B" w:rsidRPr="00DA37AA" w:rsidRDefault="00804E6B" w:rsidP="00846680">
    <w:pPr>
      <w:pStyle w:val="Kopfzeile"/>
    </w:pPr>
    <w:r w:rsidRPr="009F53E7">
      <w:rPr>
        <w:rFonts w:asciiTheme="minorHAnsi" w:hAnsiTheme="minorHAnsi"/>
        <w:b/>
        <w:noProof/>
      </w:rPr>
      <w:drawing>
        <wp:inline distT="0" distB="0" distL="0" distR="0" wp14:anchorId="49F0E2B0" wp14:editId="393555CD">
          <wp:extent cx="1147987" cy="165735"/>
          <wp:effectExtent l="0" t="0" r="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l="80188" t="80586" r="3988" b="5845"/>
                  <a:stretch/>
                </pic:blipFill>
                <pic:spPr bwMode="auto">
                  <a:xfrm>
                    <a:off x="0" y="0"/>
                    <a:ext cx="1149646" cy="165974"/>
                  </a:xfrm>
                  <a:prstGeom prst="rect">
                    <a:avLst/>
                  </a:prstGeom>
                  <a:noFill/>
                  <a:ln>
                    <a:noFill/>
                  </a:ln>
                  <a:extLst>
                    <a:ext uri="{53640926-AAD7-44D8-BBD7-CCE9431645EC}">
                      <a14:shadowObscured xmlns:a14="http://schemas.microsoft.com/office/drawing/2010/main"/>
                    </a:ext>
                  </a:extLst>
                </pic:spPr>
              </pic:pic>
            </a:graphicData>
          </a:graphic>
        </wp:inline>
      </w:drawing>
    </w:r>
  </w:p>
  <w:p w14:paraId="331061CF" w14:textId="2B0F3BC5" w:rsidR="00F453D8" w:rsidRDefault="00F453D8"/>
  <w:p w14:paraId="0274CAD0" w14:textId="77777777" w:rsidR="00F453D8" w:rsidRDefault="00F453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6C3"/>
    <w:multiLevelType w:val="hybridMultilevel"/>
    <w:tmpl w:val="46CE9B9A"/>
    <w:lvl w:ilvl="0" w:tplc="CE3A2E8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FA8460B"/>
    <w:multiLevelType w:val="hybridMultilevel"/>
    <w:tmpl w:val="5BC29886"/>
    <w:lvl w:ilvl="0" w:tplc="AC7A776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DBF4D09"/>
    <w:multiLevelType w:val="hybridMultilevel"/>
    <w:tmpl w:val="78D2A05C"/>
    <w:lvl w:ilvl="0" w:tplc="5504D83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5CFF6952"/>
    <w:multiLevelType w:val="hybridMultilevel"/>
    <w:tmpl w:val="7E3411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F871ADD"/>
    <w:multiLevelType w:val="hybridMultilevel"/>
    <w:tmpl w:val="907099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758B2C02"/>
    <w:multiLevelType w:val="hybridMultilevel"/>
    <w:tmpl w:val="B29CA750"/>
    <w:lvl w:ilvl="0" w:tplc="632CEFBE">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65"/>
    <w:rsid w:val="00002177"/>
    <w:rsid w:val="00005636"/>
    <w:rsid w:val="0001379D"/>
    <w:rsid w:val="00013B31"/>
    <w:rsid w:val="00020047"/>
    <w:rsid w:val="00026E80"/>
    <w:rsid w:val="00027522"/>
    <w:rsid w:val="00030413"/>
    <w:rsid w:val="000412CC"/>
    <w:rsid w:val="0004202A"/>
    <w:rsid w:val="00042CE0"/>
    <w:rsid w:val="00057F9F"/>
    <w:rsid w:val="0006664F"/>
    <w:rsid w:val="00067F21"/>
    <w:rsid w:val="000708C0"/>
    <w:rsid w:val="00071440"/>
    <w:rsid w:val="00071FBC"/>
    <w:rsid w:val="000833E8"/>
    <w:rsid w:val="00084A5E"/>
    <w:rsid w:val="00085734"/>
    <w:rsid w:val="00085E45"/>
    <w:rsid w:val="0008745A"/>
    <w:rsid w:val="000966BC"/>
    <w:rsid w:val="00097FAD"/>
    <w:rsid w:val="000A3C69"/>
    <w:rsid w:val="000B0A1F"/>
    <w:rsid w:val="000B2138"/>
    <w:rsid w:val="000B3A54"/>
    <w:rsid w:val="000B3C49"/>
    <w:rsid w:val="000B5C6D"/>
    <w:rsid w:val="000D3E01"/>
    <w:rsid w:val="000D5FF5"/>
    <w:rsid w:val="000D6EF8"/>
    <w:rsid w:val="000E3C8B"/>
    <w:rsid w:val="000F09BB"/>
    <w:rsid w:val="000F3641"/>
    <w:rsid w:val="001047D3"/>
    <w:rsid w:val="00120442"/>
    <w:rsid w:val="001258F0"/>
    <w:rsid w:val="00127AE2"/>
    <w:rsid w:val="00135E17"/>
    <w:rsid w:val="00141B46"/>
    <w:rsid w:val="00152BAB"/>
    <w:rsid w:val="001549B2"/>
    <w:rsid w:val="001561A0"/>
    <w:rsid w:val="00166A07"/>
    <w:rsid w:val="00172812"/>
    <w:rsid w:val="00176AC8"/>
    <w:rsid w:val="00181ED5"/>
    <w:rsid w:val="00197D00"/>
    <w:rsid w:val="001A4710"/>
    <w:rsid w:val="001B01DE"/>
    <w:rsid w:val="001B1D51"/>
    <w:rsid w:val="001B5F83"/>
    <w:rsid w:val="001B65EB"/>
    <w:rsid w:val="001B7575"/>
    <w:rsid w:val="001C5EBC"/>
    <w:rsid w:val="001C628E"/>
    <w:rsid w:val="001C6E05"/>
    <w:rsid w:val="001C7A88"/>
    <w:rsid w:val="001D2662"/>
    <w:rsid w:val="001D642B"/>
    <w:rsid w:val="001D6C6E"/>
    <w:rsid w:val="001E1D43"/>
    <w:rsid w:val="001E78CA"/>
    <w:rsid w:val="001F0325"/>
    <w:rsid w:val="001F0CF3"/>
    <w:rsid w:val="001F0D62"/>
    <w:rsid w:val="001F146B"/>
    <w:rsid w:val="001F149A"/>
    <w:rsid w:val="00203805"/>
    <w:rsid w:val="00204823"/>
    <w:rsid w:val="00205779"/>
    <w:rsid w:val="00207E5C"/>
    <w:rsid w:val="00214903"/>
    <w:rsid w:val="00216BAD"/>
    <w:rsid w:val="0022559D"/>
    <w:rsid w:val="002258BF"/>
    <w:rsid w:val="00230010"/>
    <w:rsid w:val="00241466"/>
    <w:rsid w:val="00241957"/>
    <w:rsid w:val="002455E7"/>
    <w:rsid w:val="00246277"/>
    <w:rsid w:val="00250050"/>
    <w:rsid w:val="002600D7"/>
    <w:rsid w:val="00261E5D"/>
    <w:rsid w:val="00262930"/>
    <w:rsid w:val="00263293"/>
    <w:rsid w:val="0026399B"/>
    <w:rsid w:val="00265D27"/>
    <w:rsid w:val="002744C8"/>
    <w:rsid w:val="00274C85"/>
    <w:rsid w:val="002772E8"/>
    <w:rsid w:val="00285712"/>
    <w:rsid w:val="00291F73"/>
    <w:rsid w:val="00294AE2"/>
    <w:rsid w:val="002A08DE"/>
    <w:rsid w:val="002A3FE5"/>
    <w:rsid w:val="002A4C74"/>
    <w:rsid w:val="002A7D0B"/>
    <w:rsid w:val="002B03AA"/>
    <w:rsid w:val="002B47FF"/>
    <w:rsid w:val="002B4838"/>
    <w:rsid w:val="002B57C4"/>
    <w:rsid w:val="002B7871"/>
    <w:rsid w:val="002C0F09"/>
    <w:rsid w:val="002D1BD1"/>
    <w:rsid w:val="002D2BCA"/>
    <w:rsid w:val="002D5C48"/>
    <w:rsid w:val="002E0ADD"/>
    <w:rsid w:val="002E2041"/>
    <w:rsid w:val="002E6484"/>
    <w:rsid w:val="002F050E"/>
    <w:rsid w:val="002F19C9"/>
    <w:rsid w:val="002F1CDB"/>
    <w:rsid w:val="002F7898"/>
    <w:rsid w:val="003050B1"/>
    <w:rsid w:val="003060BB"/>
    <w:rsid w:val="00311EDD"/>
    <w:rsid w:val="00313625"/>
    <w:rsid w:val="00314BC3"/>
    <w:rsid w:val="0031667E"/>
    <w:rsid w:val="00323957"/>
    <w:rsid w:val="0033001E"/>
    <w:rsid w:val="003300BA"/>
    <w:rsid w:val="003342CB"/>
    <w:rsid w:val="00335FFD"/>
    <w:rsid w:val="00337F1C"/>
    <w:rsid w:val="00347D29"/>
    <w:rsid w:val="00360F5C"/>
    <w:rsid w:val="00363464"/>
    <w:rsid w:val="003673B9"/>
    <w:rsid w:val="003756E0"/>
    <w:rsid w:val="00380970"/>
    <w:rsid w:val="00380B60"/>
    <w:rsid w:val="00380E41"/>
    <w:rsid w:val="00383DC6"/>
    <w:rsid w:val="0038446A"/>
    <w:rsid w:val="00385C5A"/>
    <w:rsid w:val="00391017"/>
    <w:rsid w:val="00391ED6"/>
    <w:rsid w:val="00393407"/>
    <w:rsid w:val="0039436D"/>
    <w:rsid w:val="00397900"/>
    <w:rsid w:val="003A394D"/>
    <w:rsid w:val="003A4FFD"/>
    <w:rsid w:val="003A63DA"/>
    <w:rsid w:val="003B4A68"/>
    <w:rsid w:val="003B5DE4"/>
    <w:rsid w:val="003B7E8F"/>
    <w:rsid w:val="003C1ABA"/>
    <w:rsid w:val="003C26B9"/>
    <w:rsid w:val="003C4C86"/>
    <w:rsid w:val="003C53DD"/>
    <w:rsid w:val="003C6FA2"/>
    <w:rsid w:val="003C6FF6"/>
    <w:rsid w:val="003D1236"/>
    <w:rsid w:val="003D22CE"/>
    <w:rsid w:val="003D465A"/>
    <w:rsid w:val="003E443C"/>
    <w:rsid w:val="003E7052"/>
    <w:rsid w:val="003F0103"/>
    <w:rsid w:val="003F1FA8"/>
    <w:rsid w:val="00401803"/>
    <w:rsid w:val="00406371"/>
    <w:rsid w:val="004101CE"/>
    <w:rsid w:val="00414FCA"/>
    <w:rsid w:val="004154E0"/>
    <w:rsid w:val="004215BC"/>
    <w:rsid w:val="004277BB"/>
    <w:rsid w:val="00434B8E"/>
    <w:rsid w:val="00437368"/>
    <w:rsid w:val="00444DB5"/>
    <w:rsid w:val="00450154"/>
    <w:rsid w:val="00455E46"/>
    <w:rsid w:val="004611AC"/>
    <w:rsid w:val="004614F1"/>
    <w:rsid w:val="004618ED"/>
    <w:rsid w:val="00466800"/>
    <w:rsid w:val="0047326D"/>
    <w:rsid w:val="00476807"/>
    <w:rsid w:val="0048029B"/>
    <w:rsid w:val="0048126B"/>
    <w:rsid w:val="004814EE"/>
    <w:rsid w:val="00483680"/>
    <w:rsid w:val="00492DF6"/>
    <w:rsid w:val="00497FDC"/>
    <w:rsid w:val="004A1748"/>
    <w:rsid w:val="004A2DC9"/>
    <w:rsid w:val="004A32AB"/>
    <w:rsid w:val="004A4054"/>
    <w:rsid w:val="004A4375"/>
    <w:rsid w:val="004B1C8A"/>
    <w:rsid w:val="004C1AD2"/>
    <w:rsid w:val="004C5B3A"/>
    <w:rsid w:val="004D209B"/>
    <w:rsid w:val="004D4A49"/>
    <w:rsid w:val="004D6DE5"/>
    <w:rsid w:val="004D7629"/>
    <w:rsid w:val="004E4C75"/>
    <w:rsid w:val="004F6D34"/>
    <w:rsid w:val="00504C11"/>
    <w:rsid w:val="005060EE"/>
    <w:rsid w:val="00513183"/>
    <w:rsid w:val="00516186"/>
    <w:rsid w:val="005211AE"/>
    <w:rsid w:val="00522BDF"/>
    <w:rsid w:val="005349C8"/>
    <w:rsid w:val="00536781"/>
    <w:rsid w:val="0053693C"/>
    <w:rsid w:val="005415AC"/>
    <w:rsid w:val="0054737F"/>
    <w:rsid w:val="00551C12"/>
    <w:rsid w:val="00555EBD"/>
    <w:rsid w:val="00556A43"/>
    <w:rsid w:val="00557E65"/>
    <w:rsid w:val="00557F15"/>
    <w:rsid w:val="00560311"/>
    <w:rsid w:val="005609F8"/>
    <w:rsid w:val="0056295B"/>
    <w:rsid w:val="00563AD0"/>
    <w:rsid w:val="00565D9A"/>
    <w:rsid w:val="00572015"/>
    <w:rsid w:val="00572D45"/>
    <w:rsid w:val="005766B4"/>
    <w:rsid w:val="00580AC3"/>
    <w:rsid w:val="005829FF"/>
    <w:rsid w:val="0058304B"/>
    <w:rsid w:val="00584068"/>
    <w:rsid w:val="00585503"/>
    <w:rsid w:val="00594EC6"/>
    <w:rsid w:val="00595974"/>
    <w:rsid w:val="00596B63"/>
    <w:rsid w:val="005A1FDA"/>
    <w:rsid w:val="005A4713"/>
    <w:rsid w:val="005A5129"/>
    <w:rsid w:val="005B0AD4"/>
    <w:rsid w:val="005B25EA"/>
    <w:rsid w:val="005B2B19"/>
    <w:rsid w:val="005B4730"/>
    <w:rsid w:val="005C05DF"/>
    <w:rsid w:val="005C1706"/>
    <w:rsid w:val="005C272D"/>
    <w:rsid w:val="005C4DDB"/>
    <w:rsid w:val="005D1FD1"/>
    <w:rsid w:val="005D33A5"/>
    <w:rsid w:val="005D6FC9"/>
    <w:rsid w:val="005D7ADB"/>
    <w:rsid w:val="005E4DD9"/>
    <w:rsid w:val="005E5E4F"/>
    <w:rsid w:val="005E6242"/>
    <w:rsid w:val="005F2B9B"/>
    <w:rsid w:val="005F35F8"/>
    <w:rsid w:val="005F3B87"/>
    <w:rsid w:val="005F4FE4"/>
    <w:rsid w:val="00602E86"/>
    <w:rsid w:val="006043B3"/>
    <w:rsid w:val="00604766"/>
    <w:rsid w:val="006144AE"/>
    <w:rsid w:val="006151AC"/>
    <w:rsid w:val="006205DE"/>
    <w:rsid w:val="006206AB"/>
    <w:rsid w:val="0062077D"/>
    <w:rsid w:val="00621E0E"/>
    <w:rsid w:val="006302E0"/>
    <w:rsid w:val="006414C4"/>
    <w:rsid w:val="00641607"/>
    <w:rsid w:val="00644816"/>
    <w:rsid w:val="00644D8C"/>
    <w:rsid w:val="00646A4E"/>
    <w:rsid w:val="00656F72"/>
    <w:rsid w:val="00664E41"/>
    <w:rsid w:val="00665964"/>
    <w:rsid w:val="00665CEC"/>
    <w:rsid w:val="00666DD3"/>
    <w:rsid w:val="0067507F"/>
    <w:rsid w:val="00676E57"/>
    <w:rsid w:val="006811E4"/>
    <w:rsid w:val="00681EAA"/>
    <w:rsid w:val="006822DD"/>
    <w:rsid w:val="006842F2"/>
    <w:rsid w:val="00685E5E"/>
    <w:rsid w:val="00690808"/>
    <w:rsid w:val="00691A48"/>
    <w:rsid w:val="006927BD"/>
    <w:rsid w:val="006A0674"/>
    <w:rsid w:val="006A0947"/>
    <w:rsid w:val="006A1408"/>
    <w:rsid w:val="006A5740"/>
    <w:rsid w:val="006B075F"/>
    <w:rsid w:val="006B0D21"/>
    <w:rsid w:val="006B386A"/>
    <w:rsid w:val="006B3E7B"/>
    <w:rsid w:val="006C016B"/>
    <w:rsid w:val="006C4188"/>
    <w:rsid w:val="006C6215"/>
    <w:rsid w:val="006D5548"/>
    <w:rsid w:val="006D700A"/>
    <w:rsid w:val="006E0F60"/>
    <w:rsid w:val="006E308F"/>
    <w:rsid w:val="006F00C0"/>
    <w:rsid w:val="006F1913"/>
    <w:rsid w:val="006F2357"/>
    <w:rsid w:val="006F38C2"/>
    <w:rsid w:val="006F392D"/>
    <w:rsid w:val="006F423D"/>
    <w:rsid w:val="006F77F7"/>
    <w:rsid w:val="006F78C9"/>
    <w:rsid w:val="00710ECA"/>
    <w:rsid w:val="007149C3"/>
    <w:rsid w:val="0071651F"/>
    <w:rsid w:val="007165C1"/>
    <w:rsid w:val="00717C4E"/>
    <w:rsid w:val="007337EC"/>
    <w:rsid w:val="0073444B"/>
    <w:rsid w:val="00741283"/>
    <w:rsid w:val="0075216E"/>
    <w:rsid w:val="007539C8"/>
    <w:rsid w:val="00764E65"/>
    <w:rsid w:val="0076515F"/>
    <w:rsid w:val="00771122"/>
    <w:rsid w:val="00772F09"/>
    <w:rsid w:val="007733EC"/>
    <w:rsid w:val="00773F56"/>
    <w:rsid w:val="00774F1F"/>
    <w:rsid w:val="00775530"/>
    <w:rsid w:val="00776124"/>
    <w:rsid w:val="00776BFF"/>
    <w:rsid w:val="007805F4"/>
    <w:rsid w:val="00781C75"/>
    <w:rsid w:val="007840CA"/>
    <w:rsid w:val="00792D1E"/>
    <w:rsid w:val="007950FC"/>
    <w:rsid w:val="007954D8"/>
    <w:rsid w:val="007A12DB"/>
    <w:rsid w:val="007A42A6"/>
    <w:rsid w:val="007B036B"/>
    <w:rsid w:val="007B1B92"/>
    <w:rsid w:val="007B40E3"/>
    <w:rsid w:val="007B4827"/>
    <w:rsid w:val="007C2C2C"/>
    <w:rsid w:val="007C3353"/>
    <w:rsid w:val="007C7DE0"/>
    <w:rsid w:val="007D257B"/>
    <w:rsid w:val="007D6255"/>
    <w:rsid w:val="007F100C"/>
    <w:rsid w:val="007F196E"/>
    <w:rsid w:val="00804E6B"/>
    <w:rsid w:val="008069F7"/>
    <w:rsid w:val="0080753E"/>
    <w:rsid w:val="00810572"/>
    <w:rsid w:val="00810F32"/>
    <w:rsid w:val="00814D5A"/>
    <w:rsid w:val="0081546C"/>
    <w:rsid w:val="0081749C"/>
    <w:rsid w:val="0082079E"/>
    <w:rsid w:val="00821B76"/>
    <w:rsid w:val="00822807"/>
    <w:rsid w:val="008250B0"/>
    <w:rsid w:val="00831B72"/>
    <w:rsid w:val="00832139"/>
    <w:rsid w:val="0083299E"/>
    <w:rsid w:val="008370FB"/>
    <w:rsid w:val="00846680"/>
    <w:rsid w:val="00850A80"/>
    <w:rsid w:val="008543A3"/>
    <w:rsid w:val="00855783"/>
    <w:rsid w:val="0086644A"/>
    <w:rsid w:val="008664CB"/>
    <w:rsid w:val="00867310"/>
    <w:rsid w:val="00875DBF"/>
    <w:rsid w:val="00876970"/>
    <w:rsid w:val="00882C99"/>
    <w:rsid w:val="00887673"/>
    <w:rsid w:val="00891930"/>
    <w:rsid w:val="008A1E0E"/>
    <w:rsid w:val="008A22D4"/>
    <w:rsid w:val="008A6A9E"/>
    <w:rsid w:val="008B12B2"/>
    <w:rsid w:val="008C2003"/>
    <w:rsid w:val="008C5F79"/>
    <w:rsid w:val="008D0245"/>
    <w:rsid w:val="008D1059"/>
    <w:rsid w:val="008D6B06"/>
    <w:rsid w:val="008D7500"/>
    <w:rsid w:val="008E0213"/>
    <w:rsid w:val="008E5735"/>
    <w:rsid w:val="008E686D"/>
    <w:rsid w:val="008E7EAC"/>
    <w:rsid w:val="008F495D"/>
    <w:rsid w:val="0090057D"/>
    <w:rsid w:val="009021EF"/>
    <w:rsid w:val="009034BB"/>
    <w:rsid w:val="00905C40"/>
    <w:rsid w:val="0091017B"/>
    <w:rsid w:val="00910BA9"/>
    <w:rsid w:val="0091220A"/>
    <w:rsid w:val="00914F09"/>
    <w:rsid w:val="009166D6"/>
    <w:rsid w:val="00916948"/>
    <w:rsid w:val="00921579"/>
    <w:rsid w:val="009263F2"/>
    <w:rsid w:val="0093059A"/>
    <w:rsid w:val="009312A7"/>
    <w:rsid w:val="00932E10"/>
    <w:rsid w:val="00933605"/>
    <w:rsid w:val="00934D10"/>
    <w:rsid w:val="00934F0D"/>
    <w:rsid w:val="00942A0E"/>
    <w:rsid w:val="009433C9"/>
    <w:rsid w:val="00950756"/>
    <w:rsid w:val="00952402"/>
    <w:rsid w:val="00952899"/>
    <w:rsid w:val="00953E72"/>
    <w:rsid w:val="00963AB4"/>
    <w:rsid w:val="00967341"/>
    <w:rsid w:val="00967F59"/>
    <w:rsid w:val="00971BB4"/>
    <w:rsid w:val="00975E50"/>
    <w:rsid w:val="00980F27"/>
    <w:rsid w:val="00983A49"/>
    <w:rsid w:val="00985E3B"/>
    <w:rsid w:val="00986F00"/>
    <w:rsid w:val="00990FB8"/>
    <w:rsid w:val="009A0D20"/>
    <w:rsid w:val="009A6A25"/>
    <w:rsid w:val="009C05FA"/>
    <w:rsid w:val="009C367B"/>
    <w:rsid w:val="009C6516"/>
    <w:rsid w:val="009D38BA"/>
    <w:rsid w:val="009E1EAA"/>
    <w:rsid w:val="009E5CC9"/>
    <w:rsid w:val="009E6F46"/>
    <w:rsid w:val="009F289B"/>
    <w:rsid w:val="009F5C32"/>
    <w:rsid w:val="009F7905"/>
    <w:rsid w:val="00A03FE9"/>
    <w:rsid w:val="00A06B8B"/>
    <w:rsid w:val="00A1311D"/>
    <w:rsid w:val="00A138E0"/>
    <w:rsid w:val="00A14D4E"/>
    <w:rsid w:val="00A1639E"/>
    <w:rsid w:val="00A17BFB"/>
    <w:rsid w:val="00A21A10"/>
    <w:rsid w:val="00A2391C"/>
    <w:rsid w:val="00A2456E"/>
    <w:rsid w:val="00A26345"/>
    <w:rsid w:val="00A2767D"/>
    <w:rsid w:val="00A34E2B"/>
    <w:rsid w:val="00A35145"/>
    <w:rsid w:val="00A4355B"/>
    <w:rsid w:val="00A43D2E"/>
    <w:rsid w:val="00A5630E"/>
    <w:rsid w:val="00A64A15"/>
    <w:rsid w:val="00A70C92"/>
    <w:rsid w:val="00A713F2"/>
    <w:rsid w:val="00A71CBE"/>
    <w:rsid w:val="00A71D1E"/>
    <w:rsid w:val="00A754E5"/>
    <w:rsid w:val="00A77994"/>
    <w:rsid w:val="00A8520E"/>
    <w:rsid w:val="00A95118"/>
    <w:rsid w:val="00AA41CE"/>
    <w:rsid w:val="00AA58C3"/>
    <w:rsid w:val="00AA5C20"/>
    <w:rsid w:val="00AA64AD"/>
    <w:rsid w:val="00AB28D0"/>
    <w:rsid w:val="00AB2E38"/>
    <w:rsid w:val="00AB5C20"/>
    <w:rsid w:val="00AB7B22"/>
    <w:rsid w:val="00AC40C6"/>
    <w:rsid w:val="00AC4D21"/>
    <w:rsid w:val="00AC5D68"/>
    <w:rsid w:val="00AC69C2"/>
    <w:rsid w:val="00AC74DF"/>
    <w:rsid w:val="00AD073F"/>
    <w:rsid w:val="00AD151A"/>
    <w:rsid w:val="00AD15A2"/>
    <w:rsid w:val="00AD4EF0"/>
    <w:rsid w:val="00AD5EAA"/>
    <w:rsid w:val="00AE7383"/>
    <w:rsid w:val="00AF0A1A"/>
    <w:rsid w:val="00AF1CEB"/>
    <w:rsid w:val="00B02FCE"/>
    <w:rsid w:val="00B13B46"/>
    <w:rsid w:val="00B13E61"/>
    <w:rsid w:val="00B15179"/>
    <w:rsid w:val="00B15EF5"/>
    <w:rsid w:val="00B220A8"/>
    <w:rsid w:val="00B221DE"/>
    <w:rsid w:val="00B23CE4"/>
    <w:rsid w:val="00B26542"/>
    <w:rsid w:val="00B43865"/>
    <w:rsid w:val="00B50323"/>
    <w:rsid w:val="00B524A9"/>
    <w:rsid w:val="00B5294E"/>
    <w:rsid w:val="00B624AF"/>
    <w:rsid w:val="00B62E5D"/>
    <w:rsid w:val="00B64E0C"/>
    <w:rsid w:val="00B65635"/>
    <w:rsid w:val="00B65CA7"/>
    <w:rsid w:val="00B710D7"/>
    <w:rsid w:val="00B771F7"/>
    <w:rsid w:val="00B81FDD"/>
    <w:rsid w:val="00B822F4"/>
    <w:rsid w:val="00B834CF"/>
    <w:rsid w:val="00B93B96"/>
    <w:rsid w:val="00BA12EE"/>
    <w:rsid w:val="00BA1E94"/>
    <w:rsid w:val="00BA5E4F"/>
    <w:rsid w:val="00BA62E8"/>
    <w:rsid w:val="00BB2D0B"/>
    <w:rsid w:val="00BC2385"/>
    <w:rsid w:val="00BC3F2D"/>
    <w:rsid w:val="00BC458D"/>
    <w:rsid w:val="00BC5375"/>
    <w:rsid w:val="00BD138A"/>
    <w:rsid w:val="00BD1E79"/>
    <w:rsid w:val="00BD264F"/>
    <w:rsid w:val="00BD5E9C"/>
    <w:rsid w:val="00BD63B5"/>
    <w:rsid w:val="00BE2052"/>
    <w:rsid w:val="00BE701F"/>
    <w:rsid w:val="00BF0FD7"/>
    <w:rsid w:val="00BF44D0"/>
    <w:rsid w:val="00BF5E68"/>
    <w:rsid w:val="00C02E4B"/>
    <w:rsid w:val="00C054AF"/>
    <w:rsid w:val="00C05B74"/>
    <w:rsid w:val="00C13704"/>
    <w:rsid w:val="00C1582C"/>
    <w:rsid w:val="00C34D4F"/>
    <w:rsid w:val="00C353F2"/>
    <w:rsid w:val="00C354F4"/>
    <w:rsid w:val="00C4208B"/>
    <w:rsid w:val="00C42B30"/>
    <w:rsid w:val="00C4451D"/>
    <w:rsid w:val="00C449ED"/>
    <w:rsid w:val="00C50EF4"/>
    <w:rsid w:val="00C524C5"/>
    <w:rsid w:val="00C576EC"/>
    <w:rsid w:val="00C60BC6"/>
    <w:rsid w:val="00C628E3"/>
    <w:rsid w:val="00C62DA4"/>
    <w:rsid w:val="00C70826"/>
    <w:rsid w:val="00C80A6C"/>
    <w:rsid w:val="00C80AD8"/>
    <w:rsid w:val="00C82E76"/>
    <w:rsid w:val="00C85977"/>
    <w:rsid w:val="00C91052"/>
    <w:rsid w:val="00C916C6"/>
    <w:rsid w:val="00C91CDA"/>
    <w:rsid w:val="00C942DB"/>
    <w:rsid w:val="00CA2E42"/>
    <w:rsid w:val="00CA5577"/>
    <w:rsid w:val="00CA677D"/>
    <w:rsid w:val="00CA6989"/>
    <w:rsid w:val="00CA6DE9"/>
    <w:rsid w:val="00CA7AA3"/>
    <w:rsid w:val="00CB3664"/>
    <w:rsid w:val="00CB6F11"/>
    <w:rsid w:val="00CC311C"/>
    <w:rsid w:val="00CC3214"/>
    <w:rsid w:val="00CC3D45"/>
    <w:rsid w:val="00CC5DE0"/>
    <w:rsid w:val="00CD138D"/>
    <w:rsid w:val="00CD1B86"/>
    <w:rsid w:val="00CD293D"/>
    <w:rsid w:val="00CD5385"/>
    <w:rsid w:val="00CE11EC"/>
    <w:rsid w:val="00CE1F08"/>
    <w:rsid w:val="00CE1F83"/>
    <w:rsid w:val="00CE381A"/>
    <w:rsid w:val="00CE52C8"/>
    <w:rsid w:val="00CE60E8"/>
    <w:rsid w:val="00CE750A"/>
    <w:rsid w:val="00D02046"/>
    <w:rsid w:val="00D05AB3"/>
    <w:rsid w:val="00D063F9"/>
    <w:rsid w:val="00D10CF5"/>
    <w:rsid w:val="00D146ED"/>
    <w:rsid w:val="00D2688E"/>
    <w:rsid w:val="00D306D1"/>
    <w:rsid w:val="00D363D6"/>
    <w:rsid w:val="00D40B0D"/>
    <w:rsid w:val="00D40D60"/>
    <w:rsid w:val="00D413D6"/>
    <w:rsid w:val="00D43238"/>
    <w:rsid w:val="00D44E35"/>
    <w:rsid w:val="00D5678B"/>
    <w:rsid w:val="00D60CF5"/>
    <w:rsid w:val="00D6443F"/>
    <w:rsid w:val="00D70932"/>
    <w:rsid w:val="00D7258E"/>
    <w:rsid w:val="00D73DDE"/>
    <w:rsid w:val="00D759BF"/>
    <w:rsid w:val="00D759DA"/>
    <w:rsid w:val="00D82520"/>
    <w:rsid w:val="00D82A2E"/>
    <w:rsid w:val="00D850B7"/>
    <w:rsid w:val="00D92BD5"/>
    <w:rsid w:val="00D93D46"/>
    <w:rsid w:val="00D944F1"/>
    <w:rsid w:val="00D950C0"/>
    <w:rsid w:val="00DA37AA"/>
    <w:rsid w:val="00DA7416"/>
    <w:rsid w:val="00DA7FBE"/>
    <w:rsid w:val="00DB115B"/>
    <w:rsid w:val="00DB5ECA"/>
    <w:rsid w:val="00DC3AAF"/>
    <w:rsid w:val="00DC401D"/>
    <w:rsid w:val="00DC75C4"/>
    <w:rsid w:val="00DD1518"/>
    <w:rsid w:val="00DD5F00"/>
    <w:rsid w:val="00DD7D39"/>
    <w:rsid w:val="00DF4290"/>
    <w:rsid w:val="00DF45B0"/>
    <w:rsid w:val="00E03EAB"/>
    <w:rsid w:val="00E0513C"/>
    <w:rsid w:val="00E06D98"/>
    <w:rsid w:val="00E075F9"/>
    <w:rsid w:val="00E15CD2"/>
    <w:rsid w:val="00E173E3"/>
    <w:rsid w:val="00E31079"/>
    <w:rsid w:val="00E31384"/>
    <w:rsid w:val="00E35E69"/>
    <w:rsid w:val="00E372F4"/>
    <w:rsid w:val="00E37516"/>
    <w:rsid w:val="00E4026E"/>
    <w:rsid w:val="00E43323"/>
    <w:rsid w:val="00E436DC"/>
    <w:rsid w:val="00E47388"/>
    <w:rsid w:val="00E505F6"/>
    <w:rsid w:val="00E56CDB"/>
    <w:rsid w:val="00E56EAC"/>
    <w:rsid w:val="00E6385B"/>
    <w:rsid w:val="00E726B5"/>
    <w:rsid w:val="00E77813"/>
    <w:rsid w:val="00E80257"/>
    <w:rsid w:val="00E86BC3"/>
    <w:rsid w:val="00E90B8F"/>
    <w:rsid w:val="00E96553"/>
    <w:rsid w:val="00EA351E"/>
    <w:rsid w:val="00EA7890"/>
    <w:rsid w:val="00EA7D79"/>
    <w:rsid w:val="00EA7F36"/>
    <w:rsid w:val="00EB1ABC"/>
    <w:rsid w:val="00EC0865"/>
    <w:rsid w:val="00EC18E7"/>
    <w:rsid w:val="00EC46D0"/>
    <w:rsid w:val="00EC71A1"/>
    <w:rsid w:val="00ED00D1"/>
    <w:rsid w:val="00ED5990"/>
    <w:rsid w:val="00EE112A"/>
    <w:rsid w:val="00EE365C"/>
    <w:rsid w:val="00EE3EA3"/>
    <w:rsid w:val="00EE51B8"/>
    <w:rsid w:val="00EF1E4B"/>
    <w:rsid w:val="00EF467D"/>
    <w:rsid w:val="00EF5F4E"/>
    <w:rsid w:val="00EF73E5"/>
    <w:rsid w:val="00F02348"/>
    <w:rsid w:val="00F03D33"/>
    <w:rsid w:val="00F053E5"/>
    <w:rsid w:val="00F1241B"/>
    <w:rsid w:val="00F1343A"/>
    <w:rsid w:val="00F13FDF"/>
    <w:rsid w:val="00F14EBD"/>
    <w:rsid w:val="00F160AC"/>
    <w:rsid w:val="00F165AA"/>
    <w:rsid w:val="00F20CC5"/>
    <w:rsid w:val="00F234A4"/>
    <w:rsid w:val="00F249D8"/>
    <w:rsid w:val="00F275AD"/>
    <w:rsid w:val="00F312F6"/>
    <w:rsid w:val="00F35CA7"/>
    <w:rsid w:val="00F43457"/>
    <w:rsid w:val="00F449BF"/>
    <w:rsid w:val="00F453D8"/>
    <w:rsid w:val="00F458BD"/>
    <w:rsid w:val="00F50322"/>
    <w:rsid w:val="00F54F2C"/>
    <w:rsid w:val="00F55A1C"/>
    <w:rsid w:val="00F72970"/>
    <w:rsid w:val="00F7603A"/>
    <w:rsid w:val="00F82311"/>
    <w:rsid w:val="00F92C03"/>
    <w:rsid w:val="00F94B2F"/>
    <w:rsid w:val="00F9594F"/>
    <w:rsid w:val="00F96335"/>
    <w:rsid w:val="00FB4448"/>
    <w:rsid w:val="00FB7341"/>
    <w:rsid w:val="00FC248C"/>
    <w:rsid w:val="00FC40F7"/>
    <w:rsid w:val="00FD079B"/>
    <w:rsid w:val="00FD215A"/>
    <w:rsid w:val="00FD594B"/>
    <w:rsid w:val="00FE24F5"/>
    <w:rsid w:val="00FE382C"/>
    <w:rsid w:val="00FE46F8"/>
    <w:rsid w:val="00FE485B"/>
    <w:rsid w:val="00FE5348"/>
    <w:rsid w:val="00FF11D7"/>
    <w:rsid w:val="00FF3A38"/>
    <w:rsid w:val="00FF3FDB"/>
    <w:rsid w:val="00FF5A9E"/>
    <w:rsid w:val="00FF76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5736A2B"/>
  <w15:docId w15:val="{AC2FB908-989D-44F9-A6B6-4BCE0641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qFormat/>
    <w:rsid w:val="001D2662"/>
    <w:pPr>
      <w:outlineLvl w:val="0"/>
    </w:pPr>
    <w:rPr>
      <w:b/>
      <w:sz w:val="28"/>
      <w:szCs w:val="20"/>
      <w:lang w:eastAsia="de-DE"/>
    </w:rPr>
  </w:style>
  <w:style w:type="paragraph" w:styleId="berschrift2">
    <w:name w:val="heading 2"/>
    <w:basedOn w:val="berschrift3"/>
    <w:next w:val="Standard"/>
    <w:link w:val="berschrift2Zchn"/>
    <w:unhideWhenUsed/>
    <w:qFormat/>
    <w:rsid w:val="001D2662"/>
    <w:pPr>
      <w:spacing w:before="200"/>
      <w:outlineLvl w:val="1"/>
    </w:pPr>
    <w:rPr>
      <w:rFonts w:ascii="Arial" w:hAnsi="Arial" w:cs="Arial"/>
      <w:b/>
      <w:bCs/>
      <w:color w:val="auto"/>
      <w:szCs w:val="20"/>
      <w:lang w:eastAsia="de-DE"/>
    </w:rPr>
  </w:style>
  <w:style w:type="paragraph" w:styleId="berschrift3">
    <w:name w:val="heading 3"/>
    <w:basedOn w:val="Standard"/>
    <w:next w:val="Standard"/>
    <w:link w:val="berschrift3Zchn"/>
    <w:semiHidden/>
    <w:unhideWhenUsed/>
    <w:qFormat/>
    <w:rsid w:val="001D2662"/>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C0865"/>
    <w:pPr>
      <w:tabs>
        <w:tab w:val="center" w:pos="4536"/>
        <w:tab w:val="right" w:pos="9072"/>
      </w:tabs>
    </w:pPr>
  </w:style>
  <w:style w:type="paragraph" w:styleId="Fuzeile">
    <w:name w:val="footer"/>
    <w:basedOn w:val="Standard"/>
    <w:link w:val="FuzeileZchn"/>
    <w:uiPriority w:val="99"/>
    <w:rsid w:val="00EC0865"/>
    <w:pPr>
      <w:tabs>
        <w:tab w:val="center" w:pos="4536"/>
        <w:tab w:val="right" w:pos="9072"/>
      </w:tabs>
    </w:pPr>
  </w:style>
  <w:style w:type="paragraph" w:styleId="Sprechblasentext">
    <w:name w:val="Balloon Text"/>
    <w:basedOn w:val="Standard"/>
    <w:semiHidden/>
    <w:rsid w:val="00875DBF"/>
    <w:rPr>
      <w:rFonts w:ascii="Tahoma" w:hAnsi="Tahoma" w:cs="Tahoma"/>
      <w:sz w:val="16"/>
      <w:szCs w:val="16"/>
    </w:rPr>
  </w:style>
  <w:style w:type="table" w:customStyle="1" w:styleId="Tabellengitternetz">
    <w:name w:val="Tabellengitternetz"/>
    <w:basedOn w:val="NormaleTabelle"/>
    <w:rsid w:val="00207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0CF5"/>
    <w:rPr>
      <w:color w:val="0000FF"/>
      <w:u w:val="single"/>
    </w:rPr>
  </w:style>
  <w:style w:type="character" w:styleId="HTMLZitat">
    <w:name w:val="HTML Cite"/>
    <w:uiPriority w:val="99"/>
    <w:unhideWhenUsed/>
    <w:rsid w:val="00181ED5"/>
    <w:rPr>
      <w:i/>
      <w:iCs/>
    </w:rPr>
  </w:style>
  <w:style w:type="paragraph" w:styleId="Listenabsatz">
    <w:name w:val="List Paragraph"/>
    <w:basedOn w:val="Standard"/>
    <w:uiPriority w:val="34"/>
    <w:qFormat/>
    <w:rsid w:val="003C4C86"/>
    <w:pPr>
      <w:ind w:left="720"/>
    </w:pPr>
    <w:rPr>
      <w:rFonts w:ascii="Calibri" w:eastAsia="Calibri" w:hAnsi="Calibri"/>
      <w:sz w:val="22"/>
      <w:szCs w:val="22"/>
    </w:rPr>
  </w:style>
  <w:style w:type="paragraph" w:styleId="KeinLeerraum">
    <w:name w:val="No Spacing"/>
    <w:uiPriority w:val="1"/>
    <w:qFormat/>
    <w:rsid w:val="00152BAB"/>
    <w:rPr>
      <w:rFonts w:ascii="Calibri" w:eastAsia="Calibri" w:hAnsi="Calibri"/>
      <w:sz w:val="22"/>
      <w:szCs w:val="22"/>
      <w:lang w:eastAsia="en-US"/>
    </w:rPr>
  </w:style>
  <w:style w:type="character" w:customStyle="1" w:styleId="berschrift1Zchn">
    <w:name w:val="Überschrift 1 Zchn"/>
    <w:basedOn w:val="Absatz-Standardschriftart"/>
    <w:link w:val="berschrift1"/>
    <w:rsid w:val="001D2662"/>
    <w:rPr>
      <w:rFonts w:ascii="Arial" w:hAnsi="Arial"/>
      <w:b/>
      <w:sz w:val="28"/>
      <w:lang w:eastAsia="de-DE"/>
    </w:rPr>
  </w:style>
  <w:style w:type="character" w:customStyle="1" w:styleId="berschrift2Zchn">
    <w:name w:val="Überschrift 2 Zchn"/>
    <w:basedOn w:val="Absatz-Standardschriftart"/>
    <w:link w:val="berschrift2"/>
    <w:rsid w:val="001D2662"/>
    <w:rPr>
      <w:rFonts w:ascii="Arial" w:eastAsiaTheme="majorEastAsia" w:hAnsi="Arial" w:cs="Arial"/>
      <w:b/>
      <w:bCs/>
      <w:sz w:val="24"/>
      <w:lang w:eastAsia="de-DE"/>
    </w:rPr>
  </w:style>
  <w:style w:type="character" w:customStyle="1" w:styleId="berschrift3Zchn">
    <w:name w:val="Überschrift 3 Zchn"/>
    <w:basedOn w:val="Absatz-Standardschriftart"/>
    <w:link w:val="berschrift3"/>
    <w:semiHidden/>
    <w:rsid w:val="001D2662"/>
    <w:rPr>
      <w:rFonts w:asciiTheme="majorHAnsi" w:eastAsiaTheme="majorEastAsia" w:hAnsiTheme="majorHAnsi" w:cstheme="majorBidi"/>
      <w:color w:val="243F60" w:themeColor="accent1" w:themeShade="7F"/>
      <w:sz w:val="24"/>
      <w:szCs w:val="24"/>
    </w:rPr>
  </w:style>
  <w:style w:type="character" w:styleId="Kommentarzeichen">
    <w:name w:val="annotation reference"/>
    <w:basedOn w:val="Absatz-Standardschriftart"/>
    <w:semiHidden/>
    <w:unhideWhenUsed/>
    <w:rsid w:val="00EF73E5"/>
    <w:rPr>
      <w:sz w:val="16"/>
      <w:szCs w:val="16"/>
    </w:rPr>
  </w:style>
  <w:style w:type="paragraph" w:styleId="Kommentartext">
    <w:name w:val="annotation text"/>
    <w:basedOn w:val="Standard"/>
    <w:link w:val="KommentartextZchn"/>
    <w:semiHidden/>
    <w:unhideWhenUsed/>
    <w:rsid w:val="00EF73E5"/>
    <w:rPr>
      <w:sz w:val="20"/>
      <w:szCs w:val="20"/>
    </w:rPr>
  </w:style>
  <w:style w:type="character" w:customStyle="1" w:styleId="KommentartextZchn">
    <w:name w:val="Kommentartext Zchn"/>
    <w:basedOn w:val="Absatz-Standardschriftart"/>
    <w:link w:val="Kommentartext"/>
    <w:semiHidden/>
    <w:rsid w:val="00EF73E5"/>
    <w:rPr>
      <w:rFonts w:ascii="Arial" w:hAnsi="Arial"/>
    </w:rPr>
  </w:style>
  <w:style w:type="paragraph" w:styleId="Kommentarthema">
    <w:name w:val="annotation subject"/>
    <w:basedOn w:val="Kommentartext"/>
    <w:next w:val="Kommentartext"/>
    <w:link w:val="KommentarthemaZchn"/>
    <w:semiHidden/>
    <w:unhideWhenUsed/>
    <w:rsid w:val="00EF73E5"/>
    <w:rPr>
      <w:b/>
      <w:bCs/>
    </w:rPr>
  </w:style>
  <w:style w:type="character" w:customStyle="1" w:styleId="KommentarthemaZchn">
    <w:name w:val="Kommentarthema Zchn"/>
    <w:basedOn w:val="KommentartextZchn"/>
    <w:link w:val="Kommentarthema"/>
    <w:semiHidden/>
    <w:rsid w:val="00EF73E5"/>
    <w:rPr>
      <w:rFonts w:ascii="Arial" w:hAnsi="Arial"/>
      <w:b/>
      <w:bCs/>
    </w:rPr>
  </w:style>
  <w:style w:type="character" w:customStyle="1" w:styleId="FuzeileZchn">
    <w:name w:val="Fußzeile Zchn"/>
    <w:basedOn w:val="Absatz-Standardschriftart"/>
    <w:link w:val="Fuzeile"/>
    <w:uiPriority w:val="99"/>
    <w:rsid w:val="00F20CC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1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80925-8A2C-4956-9FAA-89C09677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1877</Words>
  <Characters>12205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Traktanden Teamsitzung Montag, 27</vt:lpstr>
    </vt:vector>
  </TitlesOfParts>
  <Company>6313 Menzingen</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Traktanden Teamsitzung Montag, 27</dc:title>
  <dc:subject/>
  <dc:creator>Schulen Menzingen</dc:creator>
  <cp:keywords/>
  <dc:description/>
  <cp:lastModifiedBy>Maria Marghitola</cp:lastModifiedBy>
  <cp:revision>3</cp:revision>
  <cp:lastPrinted>2019-04-09T06:45:00Z</cp:lastPrinted>
  <dcterms:created xsi:type="dcterms:W3CDTF">2020-05-13T05:44:00Z</dcterms:created>
  <dcterms:modified xsi:type="dcterms:W3CDTF">2020-05-26T08:59:00Z</dcterms:modified>
</cp:coreProperties>
</file>